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429" w:rsidRDefault="00DE6429" w:rsidP="00DE6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Pr>
          <w:rFonts w:ascii="Times New Roman" w:hAnsi="Times New Roman" w:cs="Times New Roman"/>
          <w:b/>
          <w:caps/>
          <w:sz w:val="28"/>
          <w:szCs w:val="28"/>
        </w:rPr>
        <w:t>МИНИСТЕРСТВО ОБРАЗОВАНИЯ, НАУКИ И МОЛОДЕЖИ</w:t>
      </w:r>
    </w:p>
    <w:p w:rsidR="00DE6429" w:rsidRDefault="00DE6429" w:rsidP="00DE6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Pr>
          <w:rFonts w:ascii="Times New Roman" w:hAnsi="Times New Roman" w:cs="Times New Roman"/>
          <w:b/>
          <w:caps/>
          <w:sz w:val="28"/>
          <w:szCs w:val="28"/>
        </w:rPr>
        <w:t>РЕСПУБЛИКИ КРЫМ</w:t>
      </w:r>
    </w:p>
    <w:p w:rsidR="00DE6429" w:rsidRDefault="00DE6429" w:rsidP="00DE6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Pr>
          <w:rFonts w:ascii="Times New Roman" w:hAnsi="Times New Roman" w:cs="Times New Roman"/>
          <w:b/>
          <w:caps/>
          <w:sz w:val="28"/>
          <w:szCs w:val="28"/>
        </w:rPr>
        <w:t>ГБПОУ РК «КЕРЧЕНСКИЙ ПОЛИТЕХНИЧЕСКИЙ КОЛЛЕДЖ»</w:t>
      </w:r>
    </w:p>
    <w:p w:rsidR="00DE6429" w:rsidRDefault="00DE6429" w:rsidP="00DE6429">
      <w:pPr>
        <w:spacing w:before="39" w:line="271" w:lineRule="auto"/>
        <w:ind w:left="617" w:right="523"/>
        <w:jc w:val="cente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tbl>
      <w:tblPr>
        <w:tblW w:w="0" w:type="auto"/>
        <w:tblLook w:val="04A0" w:firstRow="1" w:lastRow="0" w:firstColumn="1" w:lastColumn="0" w:noHBand="0" w:noVBand="1"/>
      </w:tblPr>
      <w:tblGrid>
        <w:gridCol w:w="5637"/>
        <w:gridCol w:w="3934"/>
      </w:tblGrid>
      <w:tr w:rsidR="00DE6429" w:rsidTr="00DE6429">
        <w:tc>
          <w:tcPr>
            <w:tcW w:w="5637" w:type="dxa"/>
            <w:hideMark/>
          </w:tcPr>
          <w:p w:rsidR="00DE6429" w:rsidRPr="00DE6429"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sz w:val="24"/>
                <w:szCs w:val="24"/>
              </w:rPr>
            </w:pPr>
            <w:r w:rsidRPr="00DE6429">
              <w:rPr>
                <w:rFonts w:ascii="Times New Roman" w:hAnsi="Times New Roman" w:cs="Times New Roman"/>
                <w:sz w:val="24"/>
                <w:szCs w:val="24"/>
              </w:rPr>
              <w:t xml:space="preserve">Введено в действие </w:t>
            </w:r>
          </w:p>
          <w:p w:rsidR="00DE6429" w:rsidRPr="00DE6429"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r w:rsidRPr="00DE6429">
              <w:rPr>
                <w:rFonts w:ascii="Times New Roman" w:hAnsi="Times New Roman" w:cs="Times New Roman"/>
                <w:sz w:val="24"/>
                <w:szCs w:val="24"/>
              </w:rPr>
              <w:t xml:space="preserve">приказом директора </w:t>
            </w:r>
          </w:p>
          <w:p w:rsidR="00DE6429" w:rsidRPr="00DE6429"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r w:rsidRPr="00DE6429">
              <w:rPr>
                <w:rFonts w:ascii="Times New Roman" w:hAnsi="Times New Roman" w:cs="Times New Roman"/>
                <w:sz w:val="24"/>
                <w:szCs w:val="24"/>
              </w:rPr>
              <w:t>от «____» _____________ 20____ г.</w:t>
            </w:r>
          </w:p>
          <w:p w:rsidR="00DE6429" w:rsidRPr="00DE6429"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DE6429">
              <w:rPr>
                <w:rFonts w:ascii="Times New Roman" w:hAnsi="Times New Roman" w:cs="Times New Roman"/>
                <w:sz w:val="24"/>
                <w:szCs w:val="24"/>
              </w:rPr>
              <w:t>№ ____________</w:t>
            </w:r>
          </w:p>
        </w:tc>
        <w:tc>
          <w:tcPr>
            <w:tcW w:w="3934" w:type="dxa"/>
          </w:tcPr>
          <w:p w:rsidR="00DE6429" w:rsidRPr="00DE6429"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DE6429">
              <w:rPr>
                <w:rFonts w:ascii="Times New Roman" w:hAnsi="Times New Roman" w:cs="Times New Roman"/>
                <w:caps/>
                <w:sz w:val="24"/>
                <w:szCs w:val="24"/>
              </w:rPr>
              <w:t>УТВЕРЖДАЮ</w:t>
            </w:r>
          </w:p>
          <w:p w:rsidR="00DE6429" w:rsidRPr="00DE6429"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DE6429">
              <w:rPr>
                <w:rFonts w:ascii="Times New Roman" w:hAnsi="Times New Roman" w:cs="Times New Roman"/>
                <w:sz w:val="24"/>
                <w:szCs w:val="24"/>
              </w:rPr>
              <w:t xml:space="preserve">Зам. директора по </w:t>
            </w:r>
            <w:r w:rsidRPr="00DE6429">
              <w:rPr>
                <w:rFonts w:ascii="Times New Roman" w:hAnsi="Times New Roman" w:cs="Times New Roman"/>
                <w:caps/>
                <w:sz w:val="24"/>
                <w:szCs w:val="24"/>
              </w:rPr>
              <w:t>ур</w:t>
            </w:r>
          </w:p>
          <w:p w:rsidR="00DE6429" w:rsidRPr="00DE6429" w:rsidRDefault="00DE6429">
            <w:pPr>
              <w:pStyle w:val="a6"/>
            </w:pPr>
            <w:r w:rsidRPr="00DE6429">
              <w:t>________________ С.В. Казак</w:t>
            </w:r>
          </w:p>
          <w:p w:rsidR="00DE6429" w:rsidRPr="00DE6429"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p>
        </w:tc>
      </w:tr>
    </w:tbl>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DE6429" w:rsidP="00DE6429">
      <w:pPr>
        <w:rPr>
          <w:rFonts w:ascii="Times New Roman" w:hAnsi="Times New Roman" w:cs="Times New Roman"/>
          <w:sz w:val="24"/>
          <w:szCs w:val="24"/>
        </w:rPr>
      </w:pPr>
    </w:p>
    <w:p w:rsidR="00DE6429" w:rsidRDefault="00261652" w:rsidP="00DE6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Pr>
          <w:rFonts w:ascii="Times New Roman" w:hAnsi="Times New Roman" w:cs="Times New Roman"/>
          <w:b/>
          <w:caps/>
          <w:sz w:val="28"/>
          <w:szCs w:val="28"/>
        </w:rPr>
        <w:t>РАБОЧАЯ ПРОГРАММА</w:t>
      </w:r>
      <w:r w:rsidR="00DE6429">
        <w:rPr>
          <w:rFonts w:ascii="Times New Roman" w:hAnsi="Times New Roman" w:cs="Times New Roman"/>
          <w:b/>
          <w:caps/>
          <w:sz w:val="28"/>
          <w:szCs w:val="28"/>
        </w:rPr>
        <w:t xml:space="preserve"> УЧЕБНОЙ ДИСЦИПЛИНЫ</w:t>
      </w:r>
    </w:p>
    <w:p w:rsidR="00DE6429" w:rsidRDefault="00DE6429" w:rsidP="00DE6429">
      <w:pPr>
        <w:spacing w:before="1"/>
        <w:rPr>
          <w:rFonts w:ascii="Times New Roman" w:hAnsi="Times New Roman" w:cs="Times New Roman"/>
          <w:b/>
          <w:sz w:val="24"/>
          <w:szCs w:val="24"/>
        </w:rPr>
      </w:pPr>
    </w:p>
    <w:p w:rsidR="00DE6429" w:rsidRPr="00DE6429" w:rsidRDefault="00A272E0" w:rsidP="00DE6429">
      <w:pPr>
        <w:jc w:val="center"/>
        <w:rPr>
          <w:rFonts w:ascii="Times New Roman" w:hAnsi="Times New Roman" w:cs="Times New Roman"/>
          <w:b/>
          <w:sz w:val="24"/>
          <w:szCs w:val="24"/>
        </w:rPr>
      </w:pPr>
      <w:r>
        <w:rPr>
          <w:rFonts w:ascii="Times New Roman" w:eastAsia="Times New Roman" w:hAnsi="Times New Roman" w:cs="Times New Roman"/>
          <w:b/>
          <w:iCs/>
          <w:sz w:val="24"/>
          <w:szCs w:val="24"/>
          <w:lang w:eastAsia="en-US"/>
        </w:rPr>
        <w:t>ЕН. 02</w:t>
      </w:r>
      <w:r w:rsidR="00DE6429" w:rsidRPr="00DE6429">
        <w:rPr>
          <w:rFonts w:ascii="Times New Roman" w:eastAsia="Times New Roman" w:hAnsi="Times New Roman" w:cs="Times New Roman"/>
          <w:b/>
          <w:iCs/>
          <w:sz w:val="24"/>
          <w:szCs w:val="24"/>
          <w:lang w:eastAsia="en-US"/>
        </w:rPr>
        <w:t xml:space="preserve"> ЭКОЛОГИЧЕСКИЕ ОСНОВЫ ПРИРОДОПОЛЬЗОВАНИЯ</w:t>
      </w: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rPr>
          <w:rFonts w:ascii="Times New Roman" w:hAnsi="Times New Roman" w:cs="Times New Roman"/>
          <w:i/>
          <w:sz w:val="24"/>
          <w:szCs w:val="24"/>
        </w:rPr>
      </w:pPr>
    </w:p>
    <w:p w:rsidR="00DE6429" w:rsidRDefault="00DE6429" w:rsidP="00DE6429">
      <w:pPr>
        <w:spacing w:before="8"/>
        <w:rPr>
          <w:rFonts w:ascii="Times New Roman" w:hAnsi="Times New Roman" w:cs="Times New Roman"/>
          <w:i/>
          <w:sz w:val="24"/>
          <w:szCs w:val="24"/>
        </w:rPr>
      </w:pPr>
    </w:p>
    <w:p w:rsidR="00DE6429" w:rsidRDefault="00DE6429" w:rsidP="00DE6429">
      <w:pPr>
        <w:spacing w:before="8"/>
        <w:rPr>
          <w:rFonts w:ascii="Times New Roman" w:hAnsi="Times New Roman" w:cs="Times New Roman"/>
          <w:i/>
          <w:sz w:val="24"/>
          <w:szCs w:val="24"/>
        </w:rPr>
      </w:pPr>
    </w:p>
    <w:p w:rsidR="00DE6429" w:rsidRDefault="00DE6429" w:rsidP="00DE6429">
      <w:pPr>
        <w:spacing w:before="8"/>
        <w:rPr>
          <w:rFonts w:ascii="Times New Roman" w:hAnsi="Times New Roman" w:cs="Times New Roman"/>
          <w:i/>
          <w:sz w:val="24"/>
          <w:szCs w:val="24"/>
        </w:rPr>
      </w:pPr>
    </w:p>
    <w:p w:rsidR="00DE6429" w:rsidRDefault="00DE6429" w:rsidP="00DE6429">
      <w:pPr>
        <w:spacing w:before="8"/>
        <w:rPr>
          <w:rFonts w:ascii="Times New Roman" w:hAnsi="Times New Roman" w:cs="Times New Roman"/>
          <w:i/>
          <w:sz w:val="24"/>
          <w:szCs w:val="24"/>
        </w:rPr>
      </w:pPr>
    </w:p>
    <w:p w:rsidR="00DE6429" w:rsidRDefault="00DE6429" w:rsidP="00DE6429">
      <w:pPr>
        <w:spacing w:before="8"/>
        <w:rPr>
          <w:rFonts w:ascii="Times New Roman" w:hAnsi="Times New Roman" w:cs="Times New Roman"/>
          <w:i/>
          <w:sz w:val="24"/>
          <w:szCs w:val="24"/>
        </w:rPr>
      </w:pPr>
    </w:p>
    <w:p w:rsidR="00DE6429" w:rsidRDefault="00DE6429" w:rsidP="00DE6429">
      <w:pPr>
        <w:spacing w:before="8"/>
        <w:rPr>
          <w:rFonts w:ascii="Times New Roman" w:hAnsi="Times New Roman" w:cs="Times New Roman"/>
          <w:i/>
          <w:sz w:val="24"/>
          <w:szCs w:val="24"/>
        </w:rPr>
      </w:pPr>
    </w:p>
    <w:p w:rsidR="00DE6429" w:rsidRDefault="00DE6429" w:rsidP="00DE6429">
      <w:pPr>
        <w:spacing w:before="8"/>
        <w:rPr>
          <w:rFonts w:ascii="Times New Roman" w:hAnsi="Times New Roman" w:cs="Times New Roman"/>
          <w:i/>
          <w:sz w:val="24"/>
          <w:szCs w:val="24"/>
        </w:rPr>
      </w:pPr>
    </w:p>
    <w:p w:rsidR="00DE6429" w:rsidRPr="006D714E" w:rsidRDefault="00DE6429" w:rsidP="00DE6429">
      <w:pPr>
        <w:pStyle w:val="a3"/>
        <w:ind w:left="615" w:right="523"/>
        <w:jc w:val="center"/>
      </w:pPr>
      <w:bookmarkStart w:id="0" w:name="_GoBack"/>
      <w:r w:rsidRPr="006D714E">
        <w:t>2023</w:t>
      </w:r>
    </w:p>
    <w:bookmarkEnd w:id="0"/>
    <w:p w:rsidR="00DE6429" w:rsidRDefault="00DE6429" w:rsidP="00DE6429">
      <w:pPr>
        <w:rPr>
          <w:rFonts w:ascii="Times New Roman" w:hAnsi="Times New Roman" w:cs="Times New Roman"/>
          <w:sz w:val="24"/>
          <w:szCs w:val="24"/>
        </w:rPr>
        <w:sectPr w:rsidR="00DE6429">
          <w:pgSz w:w="11910" w:h="16840"/>
          <w:pgMar w:top="1040" w:right="260" w:bottom="280" w:left="1300" w:header="720" w:footer="720" w:gutter="0"/>
          <w:cols w:space="720"/>
        </w:sectPr>
      </w:pPr>
    </w:p>
    <w:tbl>
      <w:tblPr>
        <w:tblW w:w="9781" w:type="dxa"/>
        <w:tblInd w:w="-459" w:type="dxa"/>
        <w:tblLook w:val="04A0" w:firstRow="1" w:lastRow="0" w:firstColumn="1" w:lastColumn="0" w:noHBand="0" w:noVBand="1"/>
      </w:tblPr>
      <w:tblGrid>
        <w:gridCol w:w="5173"/>
        <w:gridCol w:w="4608"/>
      </w:tblGrid>
      <w:tr w:rsidR="004F2ECF" w:rsidRPr="004F2ECF" w:rsidTr="00DE6429">
        <w:tc>
          <w:tcPr>
            <w:tcW w:w="5173" w:type="dxa"/>
            <w:hideMark/>
          </w:tcPr>
          <w:p w:rsidR="00DE6429" w:rsidRPr="004F2ECF" w:rsidRDefault="00DE6429">
            <w:pPr>
              <w:rPr>
                <w:rFonts w:ascii="Times New Roman" w:eastAsia="Times New Roman" w:hAnsi="Times New Roman" w:cs="Times New Roman"/>
                <w:sz w:val="24"/>
                <w:szCs w:val="24"/>
              </w:rPr>
            </w:pPr>
            <w:r w:rsidRPr="004F2ECF">
              <w:rPr>
                <w:rFonts w:ascii="Times New Roman" w:hAnsi="Times New Roman" w:cs="Times New Roman"/>
                <w:sz w:val="24"/>
                <w:szCs w:val="24"/>
              </w:rPr>
              <w:lastRenderedPageBreak/>
              <w:t>СОГЛАСОВАНО</w:t>
            </w:r>
          </w:p>
          <w:p w:rsidR="00DE6429" w:rsidRPr="004F2ECF" w:rsidRDefault="00DE6429">
            <w:pPr>
              <w:rPr>
                <w:rFonts w:ascii="Times New Roman" w:hAnsi="Times New Roman" w:cs="Times New Roman"/>
                <w:sz w:val="24"/>
                <w:szCs w:val="24"/>
              </w:rPr>
            </w:pPr>
            <w:r w:rsidRPr="004F2ECF">
              <w:rPr>
                <w:rFonts w:ascii="Times New Roman" w:hAnsi="Times New Roman" w:cs="Times New Roman"/>
                <w:sz w:val="24"/>
                <w:szCs w:val="24"/>
              </w:rPr>
              <w:t xml:space="preserve">на заседании методического совета </w:t>
            </w:r>
          </w:p>
          <w:p w:rsidR="00DE6429" w:rsidRPr="004F2ECF"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4F2ECF">
              <w:rPr>
                <w:rFonts w:ascii="Times New Roman" w:hAnsi="Times New Roman" w:cs="Times New Roman"/>
                <w:sz w:val="24"/>
                <w:szCs w:val="24"/>
              </w:rPr>
              <w:t xml:space="preserve">Протокол № ______ </w:t>
            </w:r>
          </w:p>
          <w:p w:rsidR="00DE6429" w:rsidRPr="004F2ECF" w:rsidRDefault="00DE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4F2ECF">
              <w:rPr>
                <w:rFonts w:ascii="Times New Roman" w:hAnsi="Times New Roman" w:cs="Times New Roman"/>
                <w:sz w:val="24"/>
                <w:szCs w:val="24"/>
              </w:rPr>
              <w:t>от «____» _____________ 20____ г.</w:t>
            </w:r>
          </w:p>
          <w:p w:rsidR="00DE6429" w:rsidRPr="004F2ECF" w:rsidRDefault="00DE6429">
            <w:pPr>
              <w:rPr>
                <w:rFonts w:ascii="Times New Roman" w:hAnsi="Times New Roman" w:cs="Times New Roman"/>
                <w:sz w:val="24"/>
                <w:szCs w:val="24"/>
              </w:rPr>
            </w:pPr>
            <w:r w:rsidRPr="004F2ECF">
              <w:rPr>
                <w:rFonts w:ascii="Times New Roman" w:hAnsi="Times New Roman" w:cs="Times New Roman"/>
                <w:sz w:val="24"/>
                <w:szCs w:val="24"/>
              </w:rPr>
              <w:t xml:space="preserve">Председатель </w:t>
            </w:r>
            <w:proofErr w:type="spellStart"/>
            <w:r w:rsidRPr="004F2ECF">
              <w:rPr>
                <w:rFonts w:ascii="Times New Roman" w:hAnsi="Times New Roman" w:cs="Times New Roman"/>
                <w:sz w:val="24"/>
                <w:szCs w:val="24"/>
              </w:rPr>
              <w:t>методсовета</w:t>
            </w:r>
            <w:proofErr w:type="spellEnd"/>
          </w:p>
          <w:p w:rsidR="00DE6429" w:rsidRPr="004F2ECF" w:rsidRDefault="00DE6429">
            <w:pPr>
              <w:rPr>
                <w:rFonts w:ascii="Times New Roman" w:hAnsi="Times New Roman" w:cs="Times New Roman"/>
                <w:sz w:val="24"/>
                <w:szCs w:val="24"/>
              </w:rPr>
            </w:pPr>
            <w:r w:rsidRPr="004F2ECF">
              <w:rPr>
                <w:rFonts w:ascii="Times New Roman" w:hAnsi="Times New Roman" w:cs="Times New Roman"/>
                <w:sz w:val="24"/>
                <w:szCs w:val="24"/>
              </w:rPr>
              <w:t>_____________  С.В. Казак</w:t>
            </w:r>
          </w:p>
        </w:tc>
        <w:tc>
          <w:tcPr>
            <w:tcW w:w="4608" w:type="dxa"/>
            <w:hideMark/>
          </w:tcPr>
          <w:p w:rsidR="00FE5E3A" w:rsidRPr="004F2ECF" w:rsidRDefault="003C0BCB" w:rsidP="003C0BCB">
            <w:pPr>
              <w:rPr>
                <w:rFonts w:ascii="Times New Roman" w:hAnsi="Times New Roman" w:cs="Times New Roman"/>
                <w:sz w:val="24"/>
                <w:szCs w:val="24"/>
              </w:rPr>
            </w:pPr>
            <w:r w:rsidRPr="004F2ECF">
              <w:rPr>
                <w:rFonts w:ascii="Times New Roman" w:hAnsi="Times New Roman" w:cs="Times New Roman"/>
                <w:sz w:val="24"/>
                <w:szCs w:val="24"/>
              </w:rPr>
              <w:t>Рассмотрено и одобрено на заседании предметной цикловой комиссии</w:t>
            </w:r>
          </w:p>
          <w:p w:rsidR="003C0BCB" w:rsidRPr="004F2ECF" w:rsidRDefault="004F2ECF" w:rsidP="003C0BCB">
            <w:pPr>
              <w:rPr>
                <w:rFonts w:ascii="Times New Roman" w:hAnsi="Times New Roman" w:cs="Times New Roman"/>
                <w:sz w:val="24"/>
                <w:szCs w:val="24"/>
              </w:rPr>
            </w:pPr>
            <w:r w:rsidRPr="004F2ECF">
              <w:rPr>
                <w:rFonts w:ascii="Times New Roman" w:hAnsi="Times New Roman" w:cs="Times New Roman"/>
                <w:sz w:val="24"/>
                <w:szCs w:val="24"/>
              </w:rPr>
              <w:t>социал</w:t>
            </w:r>
            <w:r>
              <w:rPr>
                <w:rFonts w:ascii="Times New Roman" w:hAnsi="Times New Roman" w:cs="Times New Roman"/>
                <w:sz w:val="24"/>
                <w:szCs w:val="24"/>
              </w:rPr>
              <w:t>ь</w:t>
            </w:r>
            <w:r w:rsidRPr="004F2ECF">
              <w:rPr>
                <w:rFonts w:ascii="Times New Roman" w:hAnsi="Times New Roman" w:cs="Times New Roman"/>
                <w:sz w:val="24"/>
                <w:szCs w:val="24"/>
              </w:rPr>
              <w:t>но-</w:t>
            </w:r>
            <w:r w:rsidR="00FE5E3A" w:rsidRPr="004F2ECF">
              <w:rPr>
                <w:rFonts w:ascii="Times New Roman" w:hAnsi="Times New Roman" w:cs="Times New Roman"/>
                <w:sz w:val="24"/>
                <w:szCs w:val="24"/>
              </w:rPr>
              <w:t>экономиче</w:t>
            </w:r>
            <w:r w:rsidR="003C0BCB" w:rsidRPr="004F2ECF">
              <w:rPr>
                <w:rFonts w:ascii="Times New Roman" w:hAnsi="Times New Roman" w:cs="Times New Roman"/>
                <w:sz w:val="24"/>
                <w:szCs w:val="24"/>
              </w:rPr>
              <w:t>ских дисциплин</w:t>
            </w:r>
          </w:p>
          <w:p w:rsidR="003C0BCB" w:rsidRPr="004F2ECF" w:rsidRDefault="003C0BCB" w:rsidP="003C0BCB">
            <w:pPr>
              <w:rPr>
                <w:rFonts w:ascii="Times New Roman" w:hAnsi="Times New Roman" w:cs="Times New Roman"/>
                <w:sz w:val="24"/>
                <w:szCs w:val="24"/>
              </w:rPr>
            </w:pPr>
            <w:r w:rsidRPr="004F2ECF">
              <w:rPr>
                <w:rFonts w:ascii="Times New Roman" w:hAnsi="Times New Roman" w:cs="Times New Roman"/>
                <w:sz w:val="24"/>
                <w:szCs w:val="24"/>
              </w:rPr>
              <w:t xml:space="preserve">Протокол № ______ </w:t>
            </w:r>
          </w:p>
          <w:p w:rsidR="003C0BCB" w:rsidRPr="004F2ECF" w:rsidRDefault="003C0BCB" w:rsidP="003C0BCB">
            <w:pPr>
              <w:rPr>
                <w:rFonts w:ascii="Times New Roman" w:hAnsi="Times New Roman" w:cs="Times New Roman"/>
                <w:sz w:val="24"/>
                <w:szCs w:val="24"/>
              </w:rPr>
            </w:pPr>
            <w:r w:rsidRPr="004F2ECF">
              <w:rPr>
                <w:rFonts w:ascii="Times New Roman" w:hAnsi="Times New Roman" w:cs="Times New Roman"/>
                <w:sz w:val="24"/>
                <w:szCs w:val="24"/>
              </w:rPr>
              <w:t>от «____» _____________ 20____ г.</w:t>
            </w:r>
          </w:p>
          <w:p w:rsidR="003C0BCB" w:rsidRPr="004F2ECF" w:rsidRDefault="003C0BCB" w:rsidP="003C0BCB">
            <w:pPr>
              <w:rPr>
                <w:rFonts w:ascii="Times New Roman" w:hAnsi="Times New Roman" w:cs="Times New Roman"/>
                <w:sz w:val="24"/>
                <w:szCs w:val="24"/>
              </w:rPr>
            </w:pPr>
            <w:r w:rsidRPr="004F2ECF">
              <w:rPr>
                <w:rFonts w:ascii="Times New Roman" w:hAnsi="Times New Roman" w:cs="Times New Roman"/>
                <w:sz w:val="24"/>
                <w:szCs w:val="24"/>
              </w:rPr>
              <w:t>Председатель ПЦК ________________</w:t>
            </w:r>
          </w:p>
          <w:p w:rsidR="00DE6429" w:rsidRPr="004F2ECF" w:rsidRDefault="003C0BCB" w:rsidP="003C0BCB">
            <w:pPr>
              <w:rPr>
                <w:rFonts w:ascii="Times New Roman" w:hAnsi="Times New Roman" w:cs="Times New Roman"/>
                <w:sz w:val="24"/>
                <w:szCs w:val="24"/>
              </w:rPr>
            </w:pPr>
            <w:r w:rsidRPr="004F2ECF">
              <w:rPr>
                <w:rFonts w:ascii="Times New Roman" w:hAnsi="Times New Roman" w:cs="Times New Roman"/>
                <w:sz w:val="24"/>
                <w:szCs w:val="24"/>
              </w:rPr>
              <w:t xml:space="preserve">                                     </w:t>
            </w:r>
            <w:r w:rsidR="00FE5E3A" w:rsidRPr="004F2ECF">
              <w:rPr>
                <w:rFonts w:ascii="Times New Roman" w:hAnsi="Times New Roman" w:cs="Times New Roman"/>
                <w:sz w:val="24"/>
                <w:szCs w:val="24"/>
              </w:rPr>
              <w:t xml:space="preserve">Е.В. </w:t>
            </w:r>
            <w:proofErr w:type="spellStart"/>
            <w:r w:rsidR="00FE5E3A" w:rsidRPr="004F2ECF">
              <w:rPr>
                <w:rFonts w:ascii="Times New Roman" w:hAnsi="Times New Roman" w:cs="Times New Roman"/>
                <w:sz w:val="24"/>
                <w:szCs w:val="24"/>
              </w:rPr>
              <w:t>Рахматулина</w:t>
            </w:r>
            <w:proofErr w:type="spellEnd"/>
          </w:p>
        </w:tc>
      </w:tr>
    </w:tbl>
    <w:p w:rsidR="00DE6429" w:rsidRPr="004F2ECF"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3C0BCB" w:rsidRDefault="003C0BCB" w:rsidP="00DE6429">
      <w:pPr>
        <w:spacing w:line="0" w:lineRule="atLeast"/>
        <w:ind w:left="980"/>
        <w:rPr>
          <w:rFonts w:ascii="Times New Roman" w:eastAsia="Times New Roman" w:hAnsi="Times New Roman"/>
          <w:sz w:val="24"/>
        </w:rPr>
      </w:pPr>
    </w:p>
    <w:p w:rsidR="003C0BCB" w:rsidRDefault="003C0BCB" w:rsidP="00DE6429">
      <w:pPr>
        <w:spacing w:line="0" w:lineRule="atLeast"/>
        <w:ind w:left="980"/>
        <w:rPr>
          <w:rFonts w:ascii="Times New Roman" w:eastAsia="Times New Roman" w:hAnsi="Times New Roman"/>
          <w:sz w:val="24"/>
        </w:rPr>
      </w:pPr>
    </w:p>
    <w:p w:rsidR="00DE6429" w:rsidRDefault="00DE6429" w:rsidP="00DE6429">
      <w:pPr>
        <w:spacing w:line="0" w:lineRule="atLeast"/>
        <w:ind w:left="980"/>
        <w:rPr>
          <w:rFonts w:ascii="Times New Roman" w:eastAsia="Times New Roman" w:hAnsi="Times New Roman"/>
          <w:sz w:val="24"/>
        </w:rPr>
      </w:pPr>
    </w:p>
    <w:p w:rsidR="00DE6429" w:rsidRPr="008F0E9A" w:rsidRDefault="00DE6429" w:rsidP="00C5492B">
      <w:pPr>
        <w:spacing w:line="276" w:lineRule="auto"/>
        <w:ind w:firstLine="709"/>
        <w:jc w:val="both"/>
        <w:rPr>
          <w:rFonts w:ascii="Times New Roman" w:hAnsi="Times New Roman" w:cs="Times New Roman"/>
          <w:bCs/>
          <w:sz w:val="24"/>
          <w:szCs w:val="24"/>
        </w:rPr>
      </w:pPr>
      <w:r>
        <w:rPr>
          <w:rFonts w:ascii="Times New Roman" w:eastAsia="Times New Roman" w:hAnsi="Times New Roman"/>
          <w:sz w:val="24"/>
        </w:rPr>
        <w:lastRenderedPageBreak/>
        <w:t>Рабочая программа учебной дисциплины разработана на основе Федерального</w:t>
      </w:r>
      <w:r w:rsidR="002455B8">
        <w:rPr>
          <w:rFonts w:ascii="Times New Roman" w:eastAsia="Times New Roman" w:hAnsi="Times New Roman"/>
          <w:sz w:val="24"/>
        </w:rPr>
        <w:t xml:space="preserve"> </w:t>
      </w:r>
      <w:r>
        <w:rPr>
          <w:rFonts w:ascii="Times New Roman" w:eastAsia="Times New Roman" w:hAnsi="Times New Roman"/>
          <w:sz w:val="24"/>
        </w:rPr>
        <w:t>государственного образовательного стандарта среднего профессионального образования</w:t>
      </w:r>
      <w:r w:rsidR="002455B8">
        <w:rPr>
          <w:rFonts w:ascii="Times New Roman" w:eastAsia="Times New Roman" w:hAnsi="Times New Roman"/>
          <w:sz w:val="24"/>
        </w:rPr>
        <w:t xml:space="preserve"> </w:t>
      </w:r>
      <w:r>
        <w:rPr>
          <w:rFonts w:ascii="Times New Roman" w:eastAsia="Times New Roman" w:hAnsi="Times New Roman"/>
          <w:sz w:val="24"/>
        </w:rPr>
        <w:t xml:space="preserve">по </w:t>
      </w:r>
      <w:r>
        <w:rPr>
          <w:rFonts w:ascii="Times New Roman" w:eastAsia="Times New Roman" w:hAnsi="Times New Roman" w:cs="Times New Roman"/>
          <w:sz w:val="24"/>
        </w:rPr>
        <w:t xml:space="preserve">специальности </w:t>
      </w:r>
      <w:r w:rsidR="00C5492B" w:rsidRPr="00C5492B">
        <w:rPr>
          <w:rFonts w:ascii="Times New Roman" w:hAnsi="Times New Roman" w:cs="Times New Roman"/>
          <w:bCs/>
          <w:sz w:val="24"/>
          <w:szCs w:val="24"/>
        </w:rPr>
        <w:t>38.0</w:t>
      </w:r>
      <w:r w:rsidR="00C5492B">
        <w:rPr>
          <w:rFonts w:ascii="Times New Roman" w:hAnsi="Times New Roman" w:cs="Times New Roman"/>
          <w:bCs/>
          <w:sz w:val="24"/>
          <w:szCs w:val="24"/>
        </w:rPr>
        <w:t xml:space="preserve">2.05 Товароведение и экспертиза </w:t>
      </w:r>
      <w:r w:rsidR="00C5492B" w:rsidRPr="00C5492B">
        <w:rPr>
          <w:rFonts w:ascii="Times New Roman" w:hAnsi="Times New Roman" w:cs="Times New Roman"/>
          <w:bCs/>
          <w:sz w:val="24"/>
          <w:szCs w:val="24"/>
        </w:rPr>
        <w:t>качества потребительских товаров</w:t>
      </w:r>
      <w:r w:rsidR="003C0BCB" w:rsidRPr="003C0BCB">
        <w:rPr>
          <w:rFonts w:ascii="Times New Roman" w:hAnsi="Times New Roman" w:cs="Times New Roman"/>
          <w:bCs/>
          <w:sz w:val="24"/>
          <w:szCs w:val="24"/>
        </w:rPr>
        <w:t xml:space="preserve">, укрупнённая группа </w:t>
      </w:r>
      <w:r w:rsidR="008F0E9A">
        <w:rPr>
          <w:rFonts w:ascii="Times New Roman" w:hAnsi="Times New Roman" w:cs="Times New Roman"/>
          <w:bCs/>
          <w:sz w:val="24"/>
          <w:szCs w:val="24"/>
        </w:rPr>
        <w:t xml:space="preserve">38.00.00 </w:t>
      </w:r>
      <w:r w:rsidR="008F0E9A" w:rsidRPr="008F0E9A">
        <w:rPr>
          <w:rFonts w:ascii="Times New Roman" w:hAnsi="Times New Roman" w:cs="Times New Roman"/>
          <w:bCs/>
          <w:sz w:val="24"/>
          <w:szCs w:val="24"/>
        </w:rPr>
        <w:t>Экономика и управление</w:t>
      </w:r>
      <w:r w:rsidR="003C0BCB" w:rsidRPr="003C0BCB">
        <w:rPr>
          <w:rFonts w:ascii="Times New Roman" w:hAnsi="Times New Roman" w:cs="Times New Roman"/>
          <w:bCs/>
          <w:sz w:val="24"/>
          <w:szCs w:val="24"/>
        </w:rPr>
        <w:t xml:space="preserve">.  </w:t>
      </w:r>
    </w:p>
    <w:p w:rsidR="00DE6429" w:rsidRDefault="00DE6429" w:rsidP="00DE6429">
      <w:pPr>
        <w:spacing w:line="212" w:lineRule="exact"/>
        <w:rPr>
          <w:rFonts w:ascii="Times New Roman" w:eastAsia="Times New Roman" w:hAnsi="Times New Roman"/>
        </w:rPr>
      </w:pPr>
    </w:p>
    <w:p w:rsidR="00DE6429" w:rsidRDefault="00DE6429" w:rsidP="00DE6429">
      <w:pPr>
        <w:spacing w:line="0" w:lineRule="atLeast"/>
        <w:ind w:left="260"/>
        <w:rPr>
          <w:rFonts w:ascii="Times New Roman" w:eastAsia="Times New Roman" w:hAnsi="Times New Roman"/>
          <w:sz w:val="24"/>
        </w:rPr>
      </w:pPr>
      <w:r>
        <w:rPr>
          <w:rFonts w:ascii="Times New Roman" w:eastAsia="Times New Roman" w:hAnsi="Times New Roman"/>
          <w:sz w:val="24"/>
        </w:rPr>
        <w:t>Организация-разработчик: ГБПОУ РК «Керченский политехнический колледж»</w:t>
      </w:r>
    </w:p>
    <w:p w:rsidR="00DE6429" w:rsidRDefault="00DE6429" w:rsidP="00DE6429">
      <w:pPr>
        <w:spacing w:line="277" w:lineRule="exact"/>
        <w:rPr>
          <w:rFonts w:ascii="Times New Roman" w:eastAsia="Times New Roman" w:hAnsi="Times New Roman"/>
        </w:rPr>
      </w:pPr>
    </w:p>
    <w:p w:rsidR="00DE6429" w:rsidRDefault="00DE6429" w:rsidP="00DE6429">
      <w:pPr>
        <w:spacing w:line="0" w:lineRule="atLeast"/>
        <w:ind w:left="260"/>
        <w:rPr>
          <w:rFonts w:ascii="Times New Roman" w:eastAsia="Times New Roman" w:hAnsi="Times New Roman" w:cs="Times New Roman"/>
          <w:sz w:val="24"/>
        </w:rPr>
      </w:pPr>
      <w:r>
        <w:rPr>
          <w:rFonts w:ascii="Times New Roman" w:eastAsia="Times New Roman" w:hAnsi="Times New Roman"/>
          <w:sz w:val="24"/>
        </w:rPr>
        <w:t>Разработчики:</w:t>
      </w:r>
      <w:r w:rsidR="008261EB">
        <w:rPr>
          <w:rFonts w:ascii="Times New Roman" w:eastAsia="Times New Roman" w:hAnsi="Times New Roman"/>
          <w:sz w:val="24"/>
        </w:rPr>
        <w:t xml:space="preserve"> </w:t>
      </w:r>
      <w:r>
        <w:rPr>
          <w:rFonts w:ascii="Times New Roman" w:hAnsi="Times New Roman" w:cs="Times New Roman"/>
          <w:sz w:val="24"/>
          <w:szCs w:val="24"/>
        </w:rPr>
        <w:t>Михайличенко О.В. преподаватель 1 квалификационной категории</w:t>
      </w:r>
    </w:p>
    <w:p w:rsidR="00DE6429" w:rsidRDefault="00DE6429" w:rsidP="00DE6429">
      <w:pPr>
        <w:spacing w:line="255" w:lineRule="exact"/>
        <w:rPr>
          <w:rFonts w:ascii="Times New Roman" w:eastAsia="Times New Roman" w:hAnsi="Times New Roman" w:cs="Times New Roman"/>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pPr>
    </w:p>
    <w:p w:rsidR="00DE6429" w:rsidRDefault="00DE6429" w:rsidP="00DE6429">
      <w:pPr>
        <w:spacing w:before="3"/>
        <w:rPr>
          <w:rFonts w:ascii="Times New Roman" w:hAnsi="Times New Roman" w:cs="Times New Roman"/>
          <w:sz w:val="24"/>
          <w:szCs w:val="24"/>
          <w:highlight w:val="yellow"/>
        </w:rPr>
      </w:pPr>
    </w:p>
    <w:p w:rsidR="00DE6429" w:rsidRDefault="00DE6429" w:rsidP="00DE6429">
      <w:pPr>
        <w:rPr>
          <w:rFonts w:ascii="Times New Roman" w:hAnsi="Times New Roman" w:cs="Times New Roman"/>
          <w:sz w:val="24"/>
          <w:szCs w:val="24"/>
          <w:highlight w:val="yellow"/>
        </w:rPr>
        <w:sectPr w:rsidR="00DE6429" w:rsidSect="002455B8">
          <w:pgSz w:w="11910" w:h="16840"/>
          <w:pgMar w:top="1040" w:right="570" w:bottom="280" w:left="1300" w:header="720" w:footer="720" w:gutter="0"/>
          <w:cols w:space="720"/>
        </w:sectPr>
      </w:pPr>
    </w:p>
    <w:p w:rsidR="00DE6429" w:rsidRDefault="00DE6429" w:rsidP="00DE6429">
      <w:pPr>
        <w:rPr>
          <w:rFonts w:ascii="Times New Roman" w:hAnsi="Times New Roman" w:cs="Times New Roman"/>
          <w:sz w:val="24"/>
          <w:szCs w:val="24"/>
        </w:rPr>
        <w:sectPr w:rsidR="00DE6429">
          <w:type w:val="continuous"/>
          <w:pgSz w:w="11910" w:h="16840"/>
          <w:pgMar w:top="1040" w:right="260" w:bottom="280" w:left="1300" w:header="720" w:footer="720" w:gutter="0"/>
          <w:cols w:num="2" w:space="720" w:equalWidth="0">
            <w:col w:w="4273" w:space="1089"/>
            <w:col w:w="4988"/>
          </w:cols>
        </w:sectPr>
      </w:pPr>
    </w:p>
    <w:p w:rsidR="00DE6429" w:rsidRDefault="00DE6429" w:rsidP="00DE6429">
      <w:pPr>
        <w:pStyle w:val="31"/>
        <w:spacing w:before="73"/>
        <w:ind w:left="898" w:right="523"/>
        <w:jc w:val="center"/>
      </w:pPr>
      <w:r>
        <w:lastRenderedPageBreak/>
        <w:t>СОДЕРЖАНИЕ</w:t>
      </w:r>
    </w:p>
    <w:p w:rsidR="004D6C8C" w:rsidRDefault="004D6C8C" w:rsidP="00DE6429">
      <w:pPr>
        <w:pStyle w:val="31"/>
        <w:spacing w:before="73"/>
        <w:ind w:left="898" w:right="523"/>
        <w:jc w:val="center"/>
      </w:pPr>
    </w:p>
    <w:p w:rsidR="004D6C8C" w:rsidRPr="004D6C8C" w:rsidRDefault="004D6C8C" w:rsidP="004D6C8C">
      <w:pPr>
        <w:numPr>
          <w:ilvl w:val="0"/>
          <w:numId w:val="10"/>
        </w:numPr>
        <w:tabs>
          <w:tab w:val="left" w:pos="900"/>
        </w:tabs>
        <w:spacing w:line="234" w:lineRule="auto"/>
        <w:ind w:left="900" w:right="1306" w:hanging="355"/>
        <w:rPr>
          <w:rFonts w:ascii="Times New Roman" w:eastAsia="Times New Roman" w:hAnsi="Times New Roman"/>
          <w:b/>
          <w:sz w:val="24"/>
          <w:szCs w:val="24"/>
        </w:rPr>
      </w:pPr>
      <w:r w:rsidRPr="004D6C8C">
        <w:rPr>
          <w:rFonts w:ascii="Times New Roman" w:eastAsia="Times New Roman" w:hAnsi="Times New Roman"/>
          <w:b/>
          <w:sz w:val="24"/>
          <w:szCs w:val="24"/>
        </w:rPr>
        <w:t>ПАСПОРТ РАБОЧЕЙ ПРОГРАММЫ УЧЕБНОЙ ДИСЦИПЛИНЫ</w:t>
      </w:r>
      <w:r>
        <w:rPr>
          <w:rFonts w:ascii="Times New Roman" w:eastAsia="Times New Roman" w:hAnsi="Times New Roman"/>
          <w:b/>
          <w:sz w:val="24"/>
          <w:szCs w:val="24"/>
        </w:rPr>
        <w:t xml:space="preserve">         5</w:t>
      </w:r>
    </w:p>
    <w:p w:rsidR="004D6C8C" w:rsidRPr="004D6C8C" w:rsidRDefault="004D6C8C" w:rsidP="004D6C8C">
      <w:pPr>
        <w:spacing w:line="291" w:lineRule="exact"/>
        <w:rPr>
          <w:rFonts w:ascii="Times New Roman" w:eastAsia="Times New Roman" w:hAnsi="Times New Roman"/>
          <w:b/>
          <w:sz w:val="24"/>
          <w:szCs w:val="24"/>
        </w:rPr>
      </w:pPr>
    </w:p>
    <w:p w:rsidR="004D6C8C" w:rsidRPr="004D6C8C" w:rsidRDefault="004D6C8C" w:rsidP="004D6C8C">
      <w:pPr>
        <w:numPr>
          <w:ilvl w:val="0"/>
          <w:numId w:val="10"/>
        </w:numPr>
        <w:tabs>
          <w:tab w:val="left" w:pos="900"/>
        </w:tabs>
        <w:spacing w:line="234" w:lineRule="auto"/>
        <w:ind w:left="900" w:right="1306" w:hanging="355"/>
        <w:rPr>
          <w:rFonts w:ascii="Times New Roman" w:eastAsia="Times New Roman" w:hAnsi="Times New Roman"/>
          <w:b/>
          <w:sz w:val="24"/>
          <w:szCs w:val="24"/>
        </w:rPr>
      </w:pPr>
      <w:r w:rsidRPr="004D6C8C">
        <w:rPr>
          <w:rFonts w:ascii="Times New Roman" w:eastAsia="Times New Roman" w:hAnsi="Times New Roman"/>
          <w:b/>
          <w:sz w:val="24"/>
          <w:szCs w:val="24"/>
        </w:rPr>
        <w:t>СТРУКТУРА И СОДЕРЖАНИЕ УЧЕБНОЙ ДИСЦИПЛИНЫ</w:t>
      </w:r>
      <w:r>
        <w:rPr>
          <w:rFonts w:ascii="Times New Roman" w:eastAsia="Times New Roman" w:hAnsi="Times New Roman"/>
          <w:b/>
          <w:sz w:val="24"/>
          <w:szCs w:val="24"/>
        </w:rPr>
        <w:t xml:space="preserve">                   7</w:t>
      </w:r>
    </w:p>
    <w:p w:rsidR="004D6C8C" w:rsidRPr="004D6C8C" w:rsidRDefault="004D6C8C" w:rsidP="004D6C8C">
      <w:pPr>
        <w:spacing w:line="219" w:lineRule="exact"/>
        <w:rPr>
          <w:rFonts w:ascii="Times New Roman" w:eastAsia="Times New Roman" w:hAnsi="Times New Roman"/>
          <w:b/>
          <w:sz w:val="24"/>
          <w:szCs w:val="24"/>
        </w:rPr>
      </w:pPr>
    </w:p>
    <w:p w:rsidR="004D6C8C" w:rsidRDefault="004D6C8C" w:rsidP="004D6C8C">
      <w:pPr>
        <w:numPr>
          <w:ilvl w:val="0"/>
          <w:numId w:val="10"/>
        </w:numPr>
        <w:tabs>
          <w:tab w:val="left" w:pos="900"/>
        </w:tabs>
        <w:spacing w:line="234" w:lineRule="auto"/>
        <w:ind w:left="900" w:right="1306" w:hanging="355"/>
        <w:rPr>
          <w:rFonts w:ascii="Times New Roman" w:eastAsia="Times New Roman" w:hAnsi="Times New Roman"/>
          <w:b/>
          <w:sz w:val="24"/>
          <w:szCs w:val="24"/>
        </w:rPr>
      </w:pPr>
      <w:r w:rsidRPr="004D6C8C">
        <w:rPr>
          <w:rFonts w:ascii="Times New Roman" w:eastAsia="Times New Roman" w:hAnsi="Times New Roman"/>
          <w:b/>
          <w:sz w:val="24"/>
          <w:szCs w:val="24"/>
        </w:rPr>
        <w:t xml:space="preserve">УСЛОВИЯ РЕАЛИЗАЦИИ ПРОГРАММЫ УЧЕБНОЙ </w:t>
      </w:r>
      <w:r>
        <w:rPr>
          <w:rFonts w:ascii="Times New Roman" w:eastAsia="Times New Roman" w:hAnsi="Times New Roman"/>
          <w:b/>
          <w:sz w:val="24"/>
          <w:szCs w:val="24"/>
        </w:rPr>
        <w:t xml:space="preserve">                              10</w:t>
      </w:r>
    </w:p>
    <w:p w:rsidR="004D6C8C" w:rsidRPr="004D6C8C" w:rsidRDefault="004D6C8C" w:rsidP="004D6C8C">
      <w:pPr>
        <w:tabs>
          <w:tab w:val="left" w:pos="900"/>
        </w:tabs>
        <w:spacing w:line="234" w:lineRule="auto"/>
        <w:ind w:right="1306" w:firstLine="851"/>
        <w:rPr>
          <w:rFonts w:ascii="Times New Roman" w:eastAsia="Times New Roman" w:hAnsi="Times New Roman"/>
          <w:b/>
          <w:sz w:val="24"/>
          <w:szCs w:val="24"/>
        </w:rPr>
      </w:pPr>
      <w:r w:rsidRPr="004D6C8C">
        <w:rPr>
          <w:rFonts w:ascii="Times New Roman" w:eastAsia="Times New Roman" w:hAnsi="Times New Roman"/>
          <w:b/>
          <w:sz w:val="24"/>
          <w:szCs w:val="24"/>
        </w:rPr>
        <w:t>ДИСЦИПЛИНЫ</w:t>
      </w:r>
      <w:r>
        <w:rPr>
          <w:rFonts w:ascii="Times New Roman" w:eastAsia="Times New Roman" w:hAnsi="Times New Roman"/>
          <w:b/>
          <w:sz w:val="24"/>
          <w:szCs w:val="24"/>
        </w:rPr>
        <w:t xml:space="preserve">  </w:t>
      </w:r>
    </w:p>
    <w:p w:rsidR="004D6C8C" w:rsidRPr="004D6C8C" w:rsidRDefault="004D6C8C" w:rsidP="004D6C8C">
      <w:pPr>
        <w:spacing w:line="216" w:lineRule="exact"/>
        <w:rPr>
          <w:rFonts w:ascii="Times New Roman" w:eastAsia="Times New Roman" w:hAnsi="Times New Roman"/>
          <w:b/>
          <w:sz w:val="24"/>
          <w:szCs w:val="24"/>
        </w:rPr>
      </w:pPr>
    </w:p>
    <w:p w:rsidR="004D6C8C" w:rsidRDefault="004D6C8C" w:rsidP="004D6C8C">
      <w:pPr>
        <w:numPr>
          <w:ilvl w:val="0"/>
          <w:numId w:val="10"/>
        </w:numPr>
        <w:tabs>
          <w:tab w:val="left" w:pos="900"/>
        </w:tabs>
        <w:spacing w:line="234" w:lineRule="auto"/>
        <w:ind w:left="900" w:right="1306" w:hanging="355"/>
        <w:rPr>
          <w:rFonts w:ascii="Times New Roman" w:eastAsia="Times New Roman" w:hAnsi="Times New Roman"/>
          <w:b/>
          <w:sz w:val="24"/>
          <w:szCs w:val="24"/>
        </w:rPr>
      </w:pPr>
      <w:r w:rsidRPr="004D6C8C">
        <w:rPr>
          <w:rFonts w:ascii="Times New Roman" w:eastAsia="Times New Roman" w:hAnsi="Times New Roman"/>
          <w:b/>
          <w:sz w:val="24"/>
          <w:szCs w:val="24"/>
        </w:rPr>
        <w:t>КОНТРОЛЬ И ОЦЕНКА РЕЗУЛЬТАТОВ ОСВОЕНИЯ УЧЕБНОЙ</w:t>
      </w:r>
      <w:r>
        <w:rPr>
          <w:rFonts w:ascii="Times New Roman" w:eastAsia="Times New Roman" w:hAnsi="Times New Roman"/>
          <w:b/>
          <w:sz w:val="24"/>
          <w:szCs w:val="24"/>
        </w:rPr>
        <w:t xml:space="preserve">        11</w:t>
      </w:r>
    </w:p>
    <w:p w:rsidR="004D6C8C" w:rsidRPr="004D6C8C" w:rsidRDefault="004D6C8C" w:rsidP="004D6C8C">
      <w:pPr>
        <w:tabs>
          <w:tab w:val="left" w:pos="900"/>
        </w:tabs>
        <w:spacing w:line="234" w:lineRule="auto"/>
        <w:ind w:left="900" w:right="1306"/>
        <w:rPr>
          <w:rFonts w:ascii="Times New Roman" w:eastAsia="Times New Roman" w:hAnsi="Times New Roman"/>
          <w:b/>
          <w:sz w:val="24"/>
          <w:szCs w:val="24"/>
        </w:rPr>
      </w:pPr>
      <w:r w:rsidRPr="004D6C8C">
        <w:rPr>
          <w:rFonts w:ascii="Times New Roman" w:eastAsia="Times New Roman" w:hAnsi="Times New Roman"/>
          <w:b/>
          <w:sz w:val="24"/>
          <w:szCs w:val="24"/>
        </w:rPr>
        <w:t xml:space="preserve"> ДИСЦИПЛИНЫ</w:t>
      </w:r>
    </w:p>
    <w:p w:rsidR="00DE6429" w:rsidRDefault="00DE6429" w:rsidP="00DE6429">
      <w:pPr>
        <w:pStyle w:val="31"/>
        <w:spacing w:before="73"/>
        <w:ind w:left="898" w:right="523"/>
        <w:jc w:val="center"/>
      </w:pPr>
    </w:p>
    <w:p w:rsidR="004D6C8C" w:rsidRDefault="004D6C8C" w:rsidP="00DE6429">
      <w:pPr>
        <w:pStyle w:val="31"/>
        <w:spacing w:before="73"/>
        <w:ind w:left="898" w:right="523"/>
        <w:jc w:val="center"/>
      </w:pPr>
    </w:p>
    <w:p w:rsidR="004D6C8C" w:rsidRDefault="004D6C8C" w:rsidP="00DE6429">
      <w:pPr>
        <w:pStyle w:val="31"/>
        <w:spacing w:before="73"/>
        <w:ind w:left="898" w:right="523"/>
        <w:jc w:val="center"/>
      </w:pPr>
    </w:p>
    <w:p w:rsidR="00DE6429" w:rsidRDefault="00DE6429" w:rsidP="00DE6429">
      <w:pPr>
        <w:spacing w:before="10"/>
        <w:rPr>
          <w:rFonts w:ascii="Times New Roman" w:hAnsi="Times New Roman" w:cs="Times New Roman"/>
          <w:b/>
          <w:sz w:val="24"/>
          <w:szCs w:val="24"/>
        </w:rPr>
      </w:pPr>
    </w:p>
    <w:p w:rsidR="00DE6429" w:rsidRDefault="00DE6429" w:rsidP="00DE6429">
      <w:pPr>
        <w:rPr>
          <w:rFonts w:ascii="Times New Roman" w:hAnsi="Times New Roman" w:cs="Times New Roman"/>
          <w:sz w:val="24"/>
          <w:szCs w:val="24"/>
        </w:rPr>
        <w:sectPr w:rsidR="00DE6429">
          <w:pgSz w:w="11910" w:h="16840"/>
          <w:pgMar w:top="1040" w:right="260" w:bottom="280" w:left="1300" w:header="720" w:footer="720" w:gutter="0"/>
          <w:cols w:space="720"/>
        </w:sectPr>
      </w:pPr>
    </w:p>
    <w:p w:rsidR="004D6C8C" w:rsidRPr="00AB7D72" w:rsidRDefault="004D6C8C" w:rsidP="004D6C8C">
      <w:pPr>
        <w:numPr>
          <w:ilvl w:val="0"/>
          <w:numId w:val="11"/>
        </w:numPr>
        <w:tabs>
          <w:tab w:val="left" w:pos="740"/>
        </w:tabs>
        <w:spacing w:line="0" w:lineRule="atLeast"/>
        <w:ind w:left="740" w:hanging="274"/>
        <w:rPr>
          <w:rFonts w:ascii="Times New Roman" w:eastAsia="Times New Roman" w:hAnsi="Times New Roman"/>
          <w:b/>
          <w:sz w:val="26"/>
          <w:szCs w:val="26"/>
        </w:rPr>
      </w:pPr>
      <w:r w:rsidRPr="00AB7D72">
        <w:rPr>
          <w:rFonts w:ascii="Times New Roman" w:eastAsia="Times New Roman" w:hAnsi="Times New Roman"/>
          <w:b/>
          <w:sz w:val="26"/>
          <w:szCs w:val="26"/>
        </w:rPr>
        <w:lastRenderedPageBreak/>
        <w:t>ПАСПОРТ РАБОЧЕЙ ПРОГРАММЫ УЧЕБНОЙ ДИСЦИПЛИНЫ</w:t>
      </w:r>
    </w:p>
    <w:p w:rsidR="004D6C8C" w:rsidRPr="00AB7D72" w:rsidRDefault="004D6C8C" w:rsidP="004D6C8C">
      <w:pPr>
        <w:spacing w:line="238" w:lineRule="auto"/>
        <w:jc w:val="center"/>
        <w:rPr>
          <w:rFonts w:ascii="Times New Roman" w:eastAsia="Times New Roman" w:hAnsi="Times New Roman"/>
          <w:b/>
          <w:bCs/>
          <w:i/>
          <w:sz w:val="26"/>
          <w:szCs w:val="26"/>
        </w:rPr>
      </w:pPr>
      <w:r w:rsidRPr="00AB7D72">
        <w:rPr>
          <w:rFonts w:ascii="Times New Roman" w:hAnsi="Times New Roman" w:cs="Times New Roman"/>
          <w:b/>
          <w:bCs/>
          <w:sz w:val="26"/>
          <w:szCs w:val="26"/>
        </w:rPr>
        <w:t>Экологические основы природопользования</w:t>
      </w:r>
    </w:p>
    <w:p w:rsidR="004D6C8C" w:rsidRPr="00AB7D72" w:rsidRDefault="004D6C8C" w:rsidP="004D6C8C">
      <w:pPr>
        <w:spacing w:line="6" w:lineRule="exact"/>
        <w:rPr>
          <w:rFonts w:ascii="Times New Roman" w:eastAsia="Times New Roman" w:hAnsi="Times New Roman"/>
          <w:sz w:val="26"/>
          <w:szCs w:val="26"/>
        </w:rPr>
      </w:pPr>
    </w:p>
    <w:p w:rsidR="004D6C8C" w:rsidRPr="00AB7D72" w:rsidRDefault="004D6C8C" w:rsidP="005A61E2">
      <w:pPr>
        <w:spacing w:line="0" w:lineRule="atLeast"/>
        <w:ind w:left="260"/>
        <w:rPr>
          <w:rFonts w:ascii="Times New Roman" w:eastAsia="Times New Roman" w:hAnsi="Times New Roman"/>
          <w:b/>
          <w:sz w:val="26"/>
          <w:szCs w:val="26"/>
        </w:rPr>
      </w:pPr>
      <w:r w:rsidRPr="00AB7D72">
        <w:rPr>
          <w:rFonts w:ascii="Times New Roman" w:eastAsia="Times New Roman" w:hAnsi="Times New Roman"/>
          <w:b/>
          <w:sz w:val="26"/>
          <w:szCs w:val="26"/>
        </w:rPr>
        <w:t>1.1. Область применения программы</w:t>
      </w:r>
    </w:p>
    <w:p w:rsidR="004D6C8C" w:rsidRPr="00AB7D72" w:rsidRDefault="004D6C8C" w:rsidP="005A61E2">
      <w:pPr>
        <w:spacing w:line="6" w:lineRule="exact"/>
        <w:ind w:left="260"/>
        <w:rPr>
          <w:rFonts w:ascii="Times New Roman" w:eastAsia="Times New Roman" w:hAnsi="Times New Roman"/>
          <w:sz w:val="26"/>
          <w:szCs w:val="26"/>
        </w:rPr>
      </w:pPr>
    </w:p>
    <w:p w:rsidR="004D6C8C" w:rsidRPr="005A61E2" w:rsidRDefault="004D6C8C" w:rsidP="005A61E2">
      <w:pPr>
        <w:spacing w:line="238" w:lineRule="auto"/>
        <w:ind w:left="260" w:firstLine="591"/>
        <w:jc w:val="both"/>
        <w:rPr>
          <w:rFonts w:ascii="Times New Roman" w:eastAsia="Times New Roman" w:hAnsi="Times New Roman"/>
          <w:b/>
          <w:bCs/>
          <w:i/>
          <w:sz w:val="26"/>
          <w:szCs w:val="26"/>
        </w:rPr>
      </w:pPr>
      <w:r w:rsidRPr="00AB7D72">
        <w:rPr>
          <w:rFonts w:ascii="Times New Roman" w:eastAsia="Times New Roman" w:hAnsi="Times New Roman"/>
          <w:sz w:val="26"/>
          <w:szCs w:val="26"/>
        </w:rPr>
        <w:t>Рабочая программа учебной дисциплины</w:t>
      </w:r>
      <w:r w:rsidR="005A61E2" w:rsidRPr="005A61E2">
        <w:rPr>
          <w:rFonts w:ascii="Times New Roman" w:hAnsi="Times New Roman" w:cs="Times New Roman"/>
          <w:b/>
          <w:bCs/>
          <w:sz w:val="26"/>
          <w:szCs w:val="26"/>
        </w:rPr>
        <w:t xml:space="preserve"> </w:t>
      </w:r>
      <w:r w:rsidR="005A61E2" w:rsidRPr="005A61E2">
        <w:rPr>
          <w:rFonts w:ascii="Times New Roman" w:hAnsi="Times New Roman" w:cs="Times New Roman"/>
          <w:sz w:val="26"/>
          <w:szCs w:val="26"/>
        </w:rPr>
        <w:t>ЕН.02 Экологические основы природопользования</w:t>
      </w:r>
      <w:r w:rsidR="005A61E2">
        <w:rPr>
          <w:rFonts w:ascii="Times New Roman" w:eastAsia="Times New Roman" w:hAnsi="Times New Roman"/>
          <w:b/>
          <w:bCs/>
          <w:i/>
          <w:sz w:val="26"/>
          <w:szCs w:val="26"/>
        </w:rPr>
        <w:t xml:space="preserve"> </w:t>
      </w:r>
      <w:r w:rsidRPr="00AB7D72">
        <w:rPr>
          <w:rFonts w:ascii="Times New Roman" w:eastAsia="Times New Roman" w:hAnsi="Times New Roman"/>
          <w:sz w:val="26"/>
          <w:szCs w:val="26"/>
        </w:rPr>
        <w:t>является обязательной частью основной профессиональной образовательной программы среднего профессионального образования в соответствии с ФГОС СПО</w:t>
      </w:r>
      <w:r w:rsidRPr="00AB7D72">
        <w:rPr>
          <w:rFonts w:ascii="Times New Roman" w:hAnsi="Times New Roman" w:cs="Times New Roman"/>
          <w:sz w:val="26"/>
          <w:szCs w:val="26"/>
        </w:rPr>
        <w:t xml:space="preserve"> специальности </w:t>
      </w:r>
      <w:r w:rsidRPr="00AB7D72">
        <w:rPr>
          <w:rFonts w:ascii="Times New Roman" w:hAnsi="Times New Roman" w:cs="Times New Roman"/>
          <w:bCs/>
          <w:sz w:val="26"/>
          <w:szCs w:val="26"/>
        </w:rPr>
        <w:t>38.02.05 Товароведение и экспертиза качества потребительских товаров</w:t>
      </w:r>
      <w:r w:rsidRPr="00AB7D72">
        <w:rPr>
          <w:rFonts w:ascii="Times New Roman" w:hAnsi="Times New Roman" w:cs="Times New Roman"/>
          <w:sz w:val="26"/>
          <w:szCs w:val="26"/>
        </w:rPr>
        <w:t xml:space="preserve"> входящей в состав укрупнённой группы </w:t>
      </w:r>
      <w:r w:rsidRPr="00AB7D72">
        <w:rPr>
          <w:rFonts w:ascii="Times New Roman" w:hAnsi="Times New Roman" w:cs="Times New Roman"/>
          <w:bCs/>
          <w:sz w:val="26"/>
          <w:szCs w:val="26"/>
        </w:rPr>
        <w:t>38.00.00 Экономика и управление</w:t>
      </w:r>
      <w:r w:rsidRPr="00AB7D72">
        <w:rPr>
          <w:rFonts w:ascii="Times New Roman" w:hAnsi="Times New Roman" w:cs="Times New Roman"/>
          <w:sz w:val="26"/>
          <w:szCs w:val="26"/>
        </w:rPr>
        <w:t xml:space="preserve">.  </w:t>
      </w:r>
    </w:p>
    <w:p w:rsidR="004D6C8C" w:rsidRPr="00AB7D72" w:rsidRDefault="004D6C8C" w:rsidP="004D6C8C">
      <w:pPr>
        <w:spacing w:line="162" w:lineRule="exact"/>
        <w:rPr>
          <w:rFonts w:ascii="Times New Roman" w:eastAsia="Times New Roman" w:hAnsi="Times New Roman"/>
          <w:sz w:val="26"/>
          <w:szCs w:val="26"/>
        </w:rPr>
      </w:pPr>
    </w:p>
    <w:p w:rsidR="004D6C8C" w:rsidRPr="00AB7D72" w:rsidRDefault="004D6C8C" w:rsidP="004D6C8C">
      <w:pPr>
        <w:spacing w:line="230" w:lineRule="auto"/>
        <w:ind w:left="260"/>
        <w:jc w:val="both"/>
        <w:rPr>
          <w:rFonts w:ascii="Times New Roman" w:eastAsia="Times New Roman" w:hAnsi="Times New Roman"/>
          <w:i/>
          <w:sz w:val="26"/>
          <w:szCs w:val="26"/>
        </w:rPr>
      </w:pPr>
      <w:r w:rsidRPr="00AB7D72">
        <w:rPr>
          <w:rFonts w:ascii="Times New Roman" w:eastAsia="Times New Roman" w:hAnsi="Times New Roman"/>
          <w:b/>
          <w:sz w:val="26"/>
          <w:szCs w:val="26"/>
        </w:rPr>
        <w:t>1.2. Место дисциплины в структуре основной профессиональной образовательной программы</w:t>
      </w:r>
      <w:r w:rsidRPr="00AB7D72">
        <w:rPr>
          <w:rFonts w:ascii="Times New Roman" w:hAnsi="Times New Roman" w:cs="Times New Roman"/>
          <w:sz w:val="26"/>
          <w:szCs w:val="26"/>
        </w:rPr>
        <w:t xml:space="preserve"> Дисциплина «Экологические основы природопользования» является частью математического и общего естественнонаучного учебного цикла основной образовательной программы.</w:t>
      </w:r>
    </w:p>
    <w:p w:rsidR="004D6C8C" w:rsidRDefault="004D6C8C" w:rsidP="004D6C8C">
      <w:pPr>
        <w:spacing w:line="158" w:lineRule="exact"/>
        <w:rPr>
          <w:rFonts w:ascii="Times New Roman" w:eastAsia="Times New Roman" w:hAnsi="Times New Roman"/>
        </w:rPr>
      </w:pPr>
    </w:p>
    <w:p w:rsidR="004D6C8C" w:rsidRPr="00293905" w:rsidRDefault="004D6C8C" w:rsidP="00293905">
      <w:pPr>
        <w:pStyle w:val="a5"/>
        <w:numPr>
          <w:ilvl w:val="1"/>
          <w:numId w:val="14"/>
        </w:numPr>
        <w:spacing w:line="234" w:lineRule="auto"/>
        <w:jc w:val="both"/>
        <w:rPr>
          <w:b/>
          <w:sz w:val="26"/>
        </w:rPr>
      </w:pPr>
      <w:r w:rsidRPr="00293905">
        <w:rPr>
          <w:b/>
          <w:sz w:val="26"/>
        </w:rPr>
        <w:t>Цели и задачи дисциплины – требования к результатам освоения дисциплины:</w:t>
      </w:r>
    </w:p>
    <w:p w:rsidR="004D6C8C" w:rsidRDefault="004D6C8C" w:rsidP="004D6C8C">
      <w:pPr>
        <w:spacing w:line="132" w:lineRule="exact"/>
        <w:rPr>
          <w:rFonts w:ascii="Times New Roman" w:eastAsia="Times New Roman" w:hAnsi="Times New Roman"/>
        </w:rPr>
      </w:pPr>
    </w:p>
    <w:p w:rsidR="00FA733D" w:rsidRPr="005A61E2" w:rsidRDefault="00FA733D" w:rsidP="00FA733D">
      <w:pPr>
        <w:spacing w:line="0" w:lineRule="atLeast"/>
        <w:ind w:left="260"/>
        <w:rPr>
          <w:rFonts w:ascii="Times New Roman" w:eastAsia="Times New Roman" w:hAnsi="Times New Roman" w:cs="Times New Roman"/>
          <w:sz w:val="26"/>
          <w:szCs w:val="26"/>
        </w:rPr>
      </w:pPr>
      <w:r w:rsidRPr="005A61E2">
        <w:rPr>
          <w:rFonts w:ascii="Times New Roman" w:eastAsia="Times New Roman" w:hAnsi="Times New Roman" w:cs="Times New Roman"/>
          <w:sz w:val="26"/>
          <w:szCs w:val="26"/>
        </w:rPr>
        <w:t>В результате освоения дисциплины обучающийся должен уметь:</w:t>
      </w:r>
    </w:p>
    <w:p w:rsidR="005A61E2" w:rsidRPr="005A61E2" w:rsidRDefault="005A61E2" w:rsidP="005A61E2">
      <w:pPr>
        <w:pStyle w:val="ConsPlusNormal"/>
        <w:ind w:firstLine="709"/>
        <w:rPr>
          <w:rFonts w:ascii="Times New Roman" w:hAnsi="Times New Roman" w:cs="Times New Roman"/>
          <w:sz w:val="26"/>
          <w:szCs w:val="26"/>
        </w:rPr>
      </w:pPr>
      <w:r w:rsidRPr="005A61E2">
        <w:rPr>
          <w:rFonts w:ascii="Times New Roman" w:hAnsi="Times New Roman" w:cs="Times New Roman"/>
          <w:sz w:val="26"/>
          <w:szCs w:val="26"/>
        </w:rPr>
        <w:t>анализировать и прогнозировать экологические последствия различных видов деятельности;</w:t>
      </w:r>
    </w:p>
    <w:p w:rsidR="005A61E2" w:rsidRPr="005A61E2" w:rsidRDefault="005A61E2" w:rsidP="005A61E2">
      <w:pPr>
        <w:pStyle w:val="ConsPlusNormal"/>
        <w:ind w:firstLine="709"/>
        <w:rPr>
          <w:rFonts w:ascii="Times New Roman" w:hAnsi="Times New Roman" w:cs="Times New Roman"/>
          <w:sz w:val="26"/>
          <w:szCs w:val="26"/>
        </w:rPr>
      </w:pPr>
      <w:r w:rsidRPr="005A61E2">
        <w:rPr>
          <w:rFonts w:ascii="Times New Roman" w:hAnsi="Times New Roman" w:cs="Times New Roman"/>
          <w:sz w:val="26"/>
          <w:szCs w:val="26"/>
        </w:rPr>
        <w:t>использовать в профессиональной деятельности представления о взаимосвязи организмов и среды обитания;</w:t>
      </w:r>
    </w:p>
    <w:p w:rsidR="005A61E2" w:rsidRPr="005A61E2" w:rsidRDefault="005A61E2" w:rsidP="005A61E2">
      <w:pPr>
        <w:pStyle w:val="ConsPlusNormal"/>
        <w:ind w:firstLine="709"/>
        <w:rPr>
          <w:rFonts w:ascii="Times New Roman" w:hAnsi="Times New Roman" w:cs="Times New Roman"/>
          <w:sz w:val="26"/>
          <w:szCs w:val="26"/>
        </w:rPr>
      </w:pPr>
      <w:r w:rsidRPr="005A61E2">
        <w:rPr>
          <w:rFonts w:ascii="Times New Roman" w:hAnsi="Times New Roman" w:cs="Times New Roman"/>
          <w:sz w:val="26"/>
          <w:szCs w:val="26"/>
        </w:rPr>
        <w:t>соблюдать в профессиональной деятельности регламенты экологической безопасности;</w:t>
      </w:r>
    </w:p>
    <w:p w:rsidR="005A61E2" w:rsidRPr="005A61E2" w:rsidRDefault="005A61E2" w:rsidP="00FA733D">
      <w:pPr>
        <w:spacing w:line="0" w:lineRule="atLeast"/>
        <w:ind w:left="260"/>
        <w:rPr>
          <w:rFonts w:ascii="Times New Roman" w:eastAsia="Times New Roman" w:hAnsi="Times New Roman" w:cs="Times New Roman"/>
          <w:sz w:val="26"/>
          <w:szCs w:val="26"/>
        </w:rPr>
      </w:pPr>
    </w:p>
    <w:p w:rsidR="00FA733D" w:rsidRPr="005A61E2" w:rsidRDefault="00FA733D" w:rsidP="00FA733D">
      <w:pPr>
        <w:spacing w:line="0" w:lineRule="atLeast"/>
        <w:ind w:left="260"/>
        <w:rPr>
          <w:rFonts w:ascii="Times New Roman" w:eastAsia="Times New Roman" w:hAnsi="Times New Roman" w:cs="Times New Roman"/>
          <w:sz w:val="26"/>
          <w:szCs w:val="26"/>
        </w:rPr>
      </w:pPr>
      <w:r w:rsidRPr="005A61E2">
        <w:rPr>
          <w:rFonts w:ascii="Times New Roman" w:eastAsia="Times New Roman" w:hAnsi="Times New Roman" w:cs="Times New Roman"/>
          <w:sz w:val="26"/>
          <w:szCs w:val="26"/>
        </w:rPr>
        <w:t>В результате освоения дисциплины обучающийся должен знать:</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принципы взаимодействия живых организмов и среды обитания;</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особенности взаимодействия общества и природы, основные источники техногенного воздействия на окружающую среду;</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об условиях устойчивого развития экосистем и возможных причинах возникновения экологического кризиса;</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принципы и методы рационального природопользования;</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методы экологического регулирования;</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принципы размещения производств различного типа;</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основные группы отходов, их источники и масштабы образования;</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понятие и принципы мониторинга окружающей среды;</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правовые и социальные вопросы природопользования и экологической безопасности;</w:t>
      </w:r>
    </w:p>
    <w:p w:rsidR="005A61E2" w:rsidRPr="005A61E2" w:rsidRDefault="005A61E2" w:rsidP="005A61E2">
      <w:pPr>
        <w:pStyle w:val="ConsPlusNormal"/>
        <w:ind w:firstLine="567"/>
        <w:rPr>
          <w:rFonts w:ascii="Times New Roman" w:hAnsi="Times New Roman" w:cs="Times New Roman"/>
          <w:sz w:val="26"/>
          <w:szCs w:val="26"/>
        </w:rPr>
      </w:pPr>
      <w:r w:rsidRPr="005A61E2">
        <w:rPr>
          <w:rFonts w:ascii="Times New Roman" w:hAnsi="Times New Roman" w:cs="Times New Roman"/>
          <w:sz w:val="26"/>
          <w:szCs w:val="26"/>
        </w:rPr>
        <w:t>принципы и правила международного сотрудничества в области природопользования и охраны окружающей среды;</w:t>
      </w:r>
    </w:p>
    <w:p w:rsidR="005A61E2" w:rsidRPr="005A61E2" w:rsidRDefault="005A61E2" w:rsidP="005A61E2">
      <w:pPr>
        <w:pStyle w:val="ConsPlusNormal"/>
        <w:ind w:firstLine="567"/>
        <w:rPr>
          <w:rFonts w:ascii="Times New Roman" w:hAnsi="Times New Roman" w:cs="Times New Roman"/>
          <w:sz w:val="26"/>
          <w:szCs w:val="26"/>
        </w:rPr>
      </w:pPr>
      <w:proofErr w:type="spellStart"/>
      <w:r w:rsidRPr="005A61E2">
        <w:rPr>
          <w:rFonts w:ascii="Times New Roman" w:hAnsi="Times New Roman" w:cs="Times New Roman"/>
          <w:sz w:val="26"/>
          <w:szCs w:val="26"/>
        </w:rPr>
        <w:t>природоресурсный</w:t>
      </w:r>
      <w:proofErr w:type="spellEnd"/>
      <w:r w:rsidRPr="005A61E2">
        <w:rPr>
          <w:rFonts w:ascii="Times New Roman" w:hAnsi="Times New Roman" w:cs="Times New Roman"/>
          <w:sz w:val="26"/>
          <w:szCs w:val="26"/>
        </w:rPr>
        <w:t xml:space="preserve"> потенциал Российской Федерации;</w:t>
      </w:r>
    </w:p>
    <w:p w:rsidR="009B439E" w:rsidRDefault="005A61E2" w:rsidP="005A61E2">
      <w:pPr>
        <w:ind w:firstLine="567"/>
        <w:rPr>
          <w:rFonts w:ascii="Times New Roman" w:hAnsi="Times New Roman" w:cs="Times New Roman"/>
          <w:sz w:val="26"/>
          <w:szCs w:val="26"/>
        </w:rPr>
      </w:pPr>
      <w:r w:rsidRPr="005A61E2">
        <w:rPr>
          <w:rFonts w:ascii="Times New Roman" w:hAnsi="Times New Roman" w:cs="Times New Roman"/>
          <w:sz w:val="26"/>
          <w:szCs w:val="26"/>
        </w:rPr>
        <w:t>охраняемые природные территории.</w:t>
      </w:r>
    </w:p>
    <w:p w:rsidR="005A61E2" w:rsidRPr="005A61E2" w:rsidRDefault="005A61E2" w:rsidP="005A61E2">
      <w:pPr>
        <w:rPr>
          <w:rFonts w:ascii="Times New Roman" w:hAnsi="Times New Roman" w:cs="Times New Roman"/>
          <w:b/>
          <w:bCs/>
          <w:spacing w:val="-8"/>
          <w:sz w:val="26"/>
          <w:szCs w:val="26"/>
        </w:rPr>
      </w:pPr>
    </w:p>
    <w:p w:rsidR="00A90C52" w:rsidRDefault="00DE6429" w:rsidP="002455B8">
      <w:pPr>
        <w:jc w:val="both"/>
        <w:rPr>
          <w:rFonts w:ascii="Times New Roman" w:hAnsi="Times New Roman"/>
          <w:spacing w:val="-8"/>
          <w:sz w:val="26"/>
          <w:szCs w:val="26"/>
        </w:rPr>
      </w:pPr>
      <w:r w:rsidRPr="00293905">
        <w:rPr>
          <w:rFonts w:ascii="Times New Roman" w:hAnsi="Times New Roman"/>
          <w:b/>
          <w:bCs/>
          <w:spacing w:val="-8"/>
          <w:sz w:val="26"/>
          <w:szCs w:val="26"/>
        </w:rPr>
        <w:t xml:space="preserve">Личностные результаты. </w:t>
      </w:r>
      <w:r w:rsidRPr="00293905">
        <w:rPr>
          <w:rFonts w:ascii="Times New Roman" w:hAnsi="Times New Roman"/>
          <w:spacing w:val="-8"/>
          <w:sz w:val="26"/>
          <w:szCs w:val="26"/>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p>
    <w:p w:rsidR="00A90C52" w:rsidRDefault="00A90C52" w:rsidP="00A90C52">
      <w:pPr>
        <w:autoSpaceDE w:val="0"/>
        <w:autoSpaceDN w:val="0"/>
        <w:adjustRightInd w:val="0"/>
        <w:rPr>
          <w:rFonts w:ascii="Times New Roman" w:hAnsi="Times New Roman"/>
          <w:sz w:val="24"/>
          <w:szCs w:val="24"/>
        </w:rPr>
      </w:pPr>
    </w:p>
    <w:p w:rsidR="005A61E2" w:rsidRDefault="005A61E2" w:rsidP="00A90C52">
      <w:pPr>
        <w:autoSpaceDE w:val="0"/>
        <w:autoSpaceDN w:val="0"/>
        <w:adjustRightInd w:val="0"/>
        <w:rPr>
          <w:rFonts w:ascii="Times New Roman" w:hAnsi="Times New Roman"/>
          <w:sz w:val="24"/>
          <w:szCs w:val="24"/>
        </w:rPr>
      </w:pPr>
    </w:p>
    <w:p w:rsidR="005A61E2" w:rsidRDefault="005A61E2" w:rsidP="00A90C52">
      <w:pPr>
        <w:autoSpaceDE w:val="0"/>
        <w:autoSpaceDN w:val="0"/>
        <w:adjustRightInd w:val="0"/>
        <w:rPr>
          <w:rFonts w:ascii="Times New Roman" w:hAnsi="Times New Roman"/>
          <w:sz w:val="24"/>
          <w:szCs w:val="24"/>
        </w:rPr>
      </w:pPr>
    </w:p>
    <w:p w:rsidR="005A61E2" w:rsidRDefault="005A61E2" w:rsidP="00A90C52">
      <w:pPr>
        <w:autoSpaceDE w:val="0"/>
        <w:autoSpaceDN w:val="0"/>
        <w:adjustRightInd w:val="0"/>
        <w:rPr>
          <w:rFonts w:ascii="Times New Roman" w:hAnsi="Times New Roman"/>
          <w:sz w:val="24"/>
          <w:szCs w:val="24"/>
        </w:rPr>
      </w:pPr>
    </w:p>
    <w:p w:rsidR="005A61E2" w:rsidRDefault="005A61E2" w:rsidP="00A90C52">
      <w:pPr>
        <w:autoSpaceDE w:val="0"/>
        <w:autoSpaceDN w:val="0"/>
        <w:adjustRightInd w:val="0"/>
        <w:rPr>
          <w:rFonts w:ascii="Times New Roman" w:hAnsi="Times New Roman"/>
          <w:sz w:val="24"/>
          <w:szCs w:val="24"/>
        </w:rPr>
      </w:pPr>
    </w:p>
    <w:p w:rsidR="005A61E2" w:rsidRDefault="005A61E2" w:rsidP="00A90C52">
      <w:pPr>
        <w:autoSpaceDE w:val="0"/>
        <w:autoSpaceDN w:val="0"/>
        <w:adjustRightInd w:val="0"/>
        <w:rPr>
          <w:rFonts w:ascii="Times New Roman" w:hAnsi="Times New Roman"/>
          <w:sz w:val="24"/>
          <w:szCs w:val="24"/>
        </w:rPr>
      </w:pPr>
    </w:p>
    <w:tbl>
      <w:tblPr>
        <w:tblW w:w="100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48"/>
        <w:gridCol w:w="1984"/>
      </w:tblGrid>
      <w:tr w:rsidR="00A90C52" w:rsidTr="005A61E2">
        <w:tc>
          <w:tcPr>
            <w:tcW w:w="8048" w:type="dxa"/>
            <w:tcBorders>
              <w:top w:val="single" w:sz="4" w:space="0" w:color="000000"/>
              <w:left w:val="single" w:sz="4" w:space="0" w:color="000000"/>
              <w:bottom w:val="single" w:sz="4" w:space="0" w:color="000000"/>
              <w:right w:val="single" w:sz="4" w:space="0" w:color="000000"/>
            </w:tcBorders>
            <w:hideMark/>
          </w:tcPr>
          <w:p w:rsidR="00A90C52" w:rsidRDefault="00A90C52">
            <w:pPr>
              <w:widowControl w:val="0"/>
              <w:autoSpaceDE w:val="0"/>
              <w:autoSpaceDN w:val="0"/>
              <w:spacing w:line="256" w:lineRule="auto"/>
              <w:ind w:firstLine="33"/>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 xml:space="preserve">Личностные результаты </w:t>
            </w:r>
          </w:p>
          <w:p w:rsidR="00A90C52" w:rsidRDefault="00A90C52">
            <w:pPr>
              <w:widowControl w:val="0"/>
              <w:autoSpaceDE w:val="0"/>
              <w:autoSpaceDN w:val="0"/>
              <w:spacing w:line="256" w:lineRule="auto"/>
              <w:ind w:firstLine="33"/>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реализации программы воспитания </w:t>
            </w:r>
          </w:p>
          <w:p w:rsidR="00A90C52" w:rsidRDefault="00A90C52">
            <w:pPr>
              <w:widowControl w:val="0"/>
              <w:autoSpaceDE w:val="0"/>
              <w:autoSpaceDN w:val="0"/>
              <w:spacing w:line="256" w:lineRule="auto"/>
              <w:ind w:firstLine="33"/>
              <w:jc w:val="center"/>
              <w:rPr>
                <w:rFonts w:ascii="Times New Roman" w:hAnsi="Times New Roman" w:cs="Times New Roman"/>
                <w:b/>
                <w:sz w:val="24"/>
                <w:szCs w:val="24"/>
                <w:lang w:eastAsia="en-US"/>
              </w:rPr>
            </w:pPr>
            <w:r>
              <w:rPr>
                <w:rFonts w:ascii="Times New Roman" w:hAnsi="Times New Roman" w:cs="Times New Roman"/>
                <w:i/>
                <w:sz w:val="24"/>
                <w:szCs w:val="24"/>
                <w:lang w:eastAsia="en-US"/>
              </w:rPr>
              <w:t>(дескрипторы)</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A90C52" w:rsidRDefault="00A90C52">
            <w:pPr>
              <w:widowControl w:val="0"/>
              <w:autoSpaceDE w:val="0"/>
              <w:autoSpaceDN w:val="0"/>
              <w:spacing w:line="256" w:lineRule="auto"/>
              <w:ind w:firstLine="33"/>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Код личностных результатов реализации программы воспитания</w:t>
            </w:r>
          </w:p>
        </w:tc>
      </w:tr>
      <w:tr w:rsidR="00A90C52" w:rsidTr="005A61E2">
        <w:tc>
          <w:tcPr>
            <w:tcW w:w="8048" w:type="dxa"/>
            <w:tcBorders>
              <w:top w:val="single" w:sz="4" w:space="0" w:color="000000"/>
              <w:left w:val="single" w:sz="4" w:space="0" w:color="000000"/>
              <w:bottom w:val="single" w:sz="4" w:space="0" w:color="000000"/>
              <w:right w:val="single" w:sz="4" w:space="0" w:color="000000"/>
            </w:tcBorders>
            <w:hideMark/>
          </w:tcPr>
          <w:p w:rsidR="00A90C52" w:rsidRDefault="00A90C52">
            <w:pPr>
              <w:widowControl w:val="0"/>
              <w:autoSpaceDE w:val="0"/>
              <w:autoSpaceDN w:val="0"/>
              <w:spacing w:line="256" w:lineRule="auto"/>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Бережливо относящийся к природному наследию страны и мира, проявляющий </w:t>
            </w:r>
            <w:proofErr w:type="spellStart"/>
            <w:r>
              <w:rPr>
                <w:rFonts w:ascii="Times New Roman" w:hAnsi="Times New Roman" w:cs="Times New Roman"/>
                <w:sz w:val="24"/>
                <w:szCs w:val="24"/>
                <w:lang w:eastAsia="en-US"/>
              </w:rPr>
              <w:t>сформированность</w:t>
            </w:r>
            <w:proofErr w:type="spellEnd"/>
            <w:r>
              <w:rPr>
                <w:rFonts w:ascii="Times New Roman" w:hAnsi="Times New Roman" w:cs="Times New Roman"/>
                <w:sz w:val="24"/>
                <w:szCs w:val="24"/>
                <w:lang w:eastAsia="en-US"/>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A90C52" w:rsidRDefault="00A90C52">
            <w:pPr>
              <w:widowControl w:val="0"/>
              <w:autoSpaceDE w:val="0"/>
              <w:autoSpaceDN w:val="0"/>
              <w:spacing w:line="256" w:lineRule="auto"/>
              <w:ind w:firstLine="33"/>
              <w:jc w:val="center"/>
              <w:rPr>
                <w:rFonts w:ascii="Times New Roman" w:hAnsi="Times New Roman" w:cs="Times New Roman"/>
                <w:b/>
                <w:sz w:val="24"/>
                <w:szCs w:val="24"/>
                <w:lang w:val="en-US" w:eastAsia="en-US"/>
              </w:rPr>
            </w:pPr>
            <w:r>
              <w:rPr>
                <w:rFonts w:ascii="Times New Roman" w:hAnsi="Times New Roman" w:cs="Times New Roman"/>
                <w:b/>
                <w:sz w:val="24"/>
                <w:szCs w:val="24"/>
                <w:lang w:val="en-US" w:eastAsia="en-US"/>
              </w:rPr>
              <w:t>ЛР 10</w:t>
            </w:r>
          </w:p>
        </w:tc>
      </w:tr>
      <w:tr w:rsidR="00A90C52" w:rsidTr="005A61E2">
        <w:tc>
          <w:tcPr>
            <w:tcW w:w="10032" w:type="dxa"/>
            <w:gridSpan w:val="2"/>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Личностные результаты</w:t>
            </w:r>
          </w:p>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 xml:space="preserve">реализации программы воспитания, определенные отраслевыми требованиями </w:t>
            </w:r>
            <w:r>
              <w:rPr>
                <w:rFonts w:ascii="Times New Roman" w:hAnsi="Times New Roman" w:cs="Times New Roman"/>
                <w:b/>
                <w:bCs/>
                <w:sz w:val="24"/>
                <w:szCs w:val="24"/>
                <w:lang w:eastAsia="en-US"/>
              </w:rPr>
              <w:br/>
              <w:t>к деловым качествам личности</w:t>
            </w:r>
          </w:p>
        </w:tc>
      </w:tr>
      <w:tr w:rsidR="00A90C52" w:rsidTr="005A61E2">
        <w:tc>
          <w:tcPr>
            <w:tcW w:w="8048"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rPr>
                <w:rFonts w:ascii="Times New Roman" w:hAnsi="Times New Roman" w:cs="Times New Roman"/>
                <w:b/>
                <w:bCs/>
                <w:sz w:val="24"/>
                <w:szCs w:val="24"/>
                <w:lang w:eastAsia="en-US"/>
              </w:rPr>
            </w:pPr>
            <w:r>
              <w:rPr>
                <w:rFonts w:ascii="Times New Roman" w:hAnsi="Times New Roman" w:cs="Times New Roman"/>
                <w:sz w:val="24"/>
                <w:szCs w:val="24"/>
                <w:lang w:eastAsia="en-US"/>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sz w:val="24"/>
                <w:szCs w:val="24"/>
                <w:lang w:val="en-US" w:eastAsia="en-US"/>
              </w:rPr>
              <w:t>ЛР 14</w:t>
            </w:r>
          </w:p>
        </w:tc>
      </w:tr>
      <w:tr w:rsidR="00A90C52" w:rsidTr="005A61E2">
        <w:tc>
          <w:tcPr>
            <w:tcW w:w="8048"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rPr>
                <w:rFonts w:ascii="Times New Roman" w:hAnsi="Times New Roman" w:cs="Times New Roman"/>
                <w:b/>
                <w:bCs/>
                <w:sz w:val="24"/>
                <w:szCs w:val="24"/>
                <w:lang w:eastAsia="en-US"/>
              </w:rPr>
            </w:pPr>
            <w:r>
              <w:rPr>
                <w:rFonts w:ascii="Times New Roman" w:hAnsi="Times New Roman" w:cs="Times New Roman"/>
                <w:sz w:val="24"/>
                <w:szCs w:val="24"/>
                <w:lang w:eastAsia="en-US"/>
              </w:rPr>
              <w:t>Открытый к текущим и перспективным изменениям в мире труда и профессий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jc w:val="center"/>
              <w:rPr>
                <w:rFonts w:ascii="Times New Roman" w:hAnsi="Times New Roman" w:cs="Times New Roman"/>
                <w:b/>
                <w:bCs/>
                <w:sz w:val="24"/>
                <w:szCs w:val="24"/>
                <w:lang w:eastAsia="en-US"/>
              </w:rPr>
            </w:pPr>
            <w:r>
              <w:rPr>
                <w:rFonts w:ascii="Times New Roman" w:hAnsi="Times New Roman" w:cs="Times New Roman"/>
                <w:b/>
                <w:sz w:val="24"/>
                <w:szCs w:val="24"/>
                <w:lang w:val="en-US" w:eastAsia="en-US"/>
              </w:rPr>
              <w:t>ЛР 15</w:t>
            </w:r>
          </w:p>
        </w:tc>
      </w:tr>
      <w:tr w:rsidR="00A90C52" w:rsidTr="005A61E2">
        <w:tc>
          <w:tcPr>
            <w:tcW w:w="10032" w:type="dxa"/>
            <w:gridSpan w:val="2"/>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Личностные результаты</w:t>
            </w:r>
          </w:p>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 xml:space="preserve">реализации программы воспитания, определенные субъектом </w:t>
            </w:r>
            <w:r>
              <w:rPr>
                <w:rFonts w:ascii="Times New Roman" w:hAnsi="Times New Roman" w:cs="Times New Roman"/>
                <w:b/>
                <w:bCs/>
                <w:sz w:val="24"/>
                <w:szCs w:val="24"/>
                <w:lang w:eastAsia="en-US"/>
              </w:rPr>
              <w:br/>
              <w:t xml:space="preserve">Российской Федерации </w:t>
            </w:r>
            <w:r>
              <w:rPr>
                <w:rFonts w:ascii="Times New Roman" w:hAnsi="Times New Roman" w:cs="Times New Roman"/>
                <w:sz w:val="24"/>
                <w:szCs w:val="24"/>
                <w:lang w:eastAsia="en-US"/>
              </w:rPr>
              <w:t>(при наличии)</w:t>
            </w:r>
          </w:p>
        </w:tc>
      </w:tr>
      <w:tr w:rsidR="00A90C52" w:rsidTr="005A61E2">
        <w:tc>
          <w:tcPr>
            <w:tcW w:w="8048" w:type="dxa"/>
            <w:tcBorders>
              <w:top w:val="single" w:sz="4" w:space="0" w:color="auto"/>
              <w:left w:val="single" w:sz="4" w:space="0" w:color="auto"/>
              <w:bottom w:val="single" w:sz="4" w:space="0" w:color="auto"/>
              <w:right w:val="single" w:sz="4" w:space="0" w:color="auto"/>
            </w:tcBorders>
            <w:hideMark/>
          </w:tcPr>
          <w:p w:rsidR="00A90C52" w:rsidRDefault="00A90C52">
            <w:pPr>
              <w:spacing w:line="256" w:lineRule="auto"/>
              <w:ind w:firstLine="33"/>
              <w:rPr>
                <w:rFonts w:ascii="Times New Roman" w:hAnsi="Times New Roman" w:cs="Times New Roman"/>
                <w:sz w:val="24"/>
                <w:szCs w:val="24"/>
                <w:lang w:eastAsia="en-US"/>
              </w:rPr>
            </w:pPr>
            <w:r>
              <w:rPr>
                <w:rFonts w:ascii="Times New Roman" w:eastAsia="Times New Roman" w:hAnsi="Times New Roman" w:cs="Times New Roman"/>
                <w:sz w:val="24"/>
                <w:szCs w:val="24"/>
                <w:lang w:eastAsia="en-US"/>
              </w:rPr>
              <w:t>Владеющий навыками принятия решений социально-бытовых вопросов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ЛР 17</w:t>
            </w:r>
          </w:p>
        </w:tc>
      </w:tr>
      <w:tr w:rsidR="00A90C52" w:rsidTr="005A61E2">
        <w:tc>
          <w:tcPr>
            <w:tcW w:w="8048" w:type="dxa"/>
            <w:tcBorders>
              <w:top w:val="single" w:sz="4" w:space="0" w:color="auto"/>
              <w:left w:val="single" w:sz="4" w:space="0" w:color="auto"/>
              <w:bottom w:val="single" w:sz="4" w:space="0" w:color="auto"/>
              <w:right w:val="single" w:sz="4" w:space="0" w:color="auto"/>
            </w:tcBorders>
            <w:hideMark/>
          </w:tcPr>
          <w:p w:rsidR="00A90C52" w:rsidRDefault="00A90C52">
            <w:pPr>
              <w:spacing w:line="256" w:lineRule="auto"/>
              <w:ind w:firstLine="33"/>
              <w:rPr>
                <w:rFonts w:ascii="Times New Roman" w:hAnsi="Times New Roman" w:cs="Times New Roman"/>
                <w:sz w:val="24"/>
                <w:szCs w:val="24"/>
                <w:lang w:eastAsia="en-US"/>
              </w:rPr>
            </w:pPr>
            <w:r>
              <w:rPr>
                <w:rFonts w:ascii="Times New Roman" w:eastAsia="Times New Roman" w:hAnsi="Times New Roman" w:cs="Times New Roman"/>
                <w:sz w:val="24"/>
                <w:szCs w:val="24"/>
                <w:lang w:eastAsia="en-US"/>
              </w:rPr>
              <w:t>Способный к применению инструментов и методов бережливого производства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ЛР 21</w:t>
            </w:r>
          </w:p>
        </w:tc>
      </w:tr>
      <w:tr w:rsidR="00A90C52" w:rsidTr="005A61E2">
        <w:tc>
          <w:tcPr>
            <w:tcW w:w="8048" w:type="dxa"/>
            <w:tcBorders>
              <w:top w:val="single" w:sz="4" w:space="0" w:color="auto"/>
              <w:left w:val="single" w:sz="4" w:space="0" w:color="auto"/>
              <w:bottom w:val="single" w:sz="4" w:space="0" w:color="auto"/>
              <w:right w:val="single" w:sz="4" w:space="0" w:color="auto"/>
            </w:tcBorders>
            <w:hideMark/>
          </w:tcPr>
          <w:p w:rsidR="00A90C52" w:rsidRDefault="00A90C52">
            <w:pPr>
              <w:spacing w:line="256" w:lineRule="auto"/>
              <w:ind w:firstLine="33"/>
              <w:rPr>
                <w:rFonts w:ascii="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Способный к сознательному восприятию экосистемы и демонстрирующий </w:t>
            </w:r>
            <w:proofErr w:type="spellStart"/>
            <w:r>
              <w:rPr>
                <w:rFonts w:ascii="Times New Roman" w:eastAsia="Times New Roman" w:hAnsi="Times New Roman" w:cs="Times New Roman"/>
                <w:sz w:val="24"/>
                <w:szCs w:val="24"/>
                <w:lang w:eastAsia="en-US"/>
              </w:rPr>
              <w:t>экокультуру</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ЛР 24</w:t>
            </w:r>
          </w:p>
        </w:tc>
      </w:tr>
      <w:tr w:rsidR="00A90C52" w:rsidTr="005A61E2">
        <w:tc>
          <w:tcPr>
            <w:tcW w:w="10032" w:type="dxa"/>
            <w:gridSpan w:val="2"/>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Личностные результаты</w:t>
            </w:r>
          </w:p>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реализации программы воспитания, определенные ключевыми работодателями</w:t>
            </w:r>
          </w:p>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sz w:val="24"/>
                <w:szCs w:val="24"/>
                <w:lang w:eastAsia="en-US"/>
              </w:rPr>
              <w:t>(при наличии)</w:t>
            </w:r>
          </w:p>
        </w:tc>
      </w:tr>
      <w:tr w:rsidR="00A90C52" w:rsidTr="005A61E2">
        <w:tc>
          <w:tcPr>
            <w:tcW w:w="8048" w:type="dxa"/>
            <w:tcBorders>
              <w:top w:val="single" w:sz="4" w:space="0" w:color="auto"/>
              <w:left w:val="single" w:sz="4" w:space="0" w:color="auto"/>
              <w:bottom w:val="single" w:sz="4" w:space="0" w:color="auto"/>
              <w:right w:val="single" w:sz="4" w:space="0" w:color="auto"/>
            </w:tcBorders>
            <w:hideMark/>
          </w:tcPr>
          <w:p w:rsidR="00A90C52" w:rsidRDefault="00A90C52">
            <w:pPr>
              <w:spacing w:line="256" w:lineRule="auto"/>
              <w:ind w:firstLine="33"/>
              <w:rPr>
                <w:rFonts w:ascii="Times New Roman" w:hAnsi="Times New Roman" w:cs="Times New Roman"/>
                <w:sz w:val="24"/>
                <w:szCs w:val="24"/>
                <w:lang w:eastAsia="en-US"/>
              </w:rPr>
            </w:pPr>
            <w:r>
              <w:rPr>
                <w:rFonts w:ascii="Times New Roman" w:eastAsia="Times New Roman" w:hAnsi="Times New Roman" w:cs="Times New Roman"/>
                <w:sz w:val="24"/>
                <w:szCs w:val="24"/>
                <w:lang w:eastAsia="en-US"/>
              </w:rPr>
              <w:t>Сознательное отношение к непрерывному образованию как условию успешной профессиональной деятельности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ЛР 28</w:t>
            </w:r>
          </w:p>
        </w:tc>
      </w:tr>
      <w:tr w:rsidR="00A90C52" w:rsidTr="005A61E2">
        <w:tc>
          <w:tcPr>
            <w:tcW w:w="10032" w:type="dxa"/>
            <w:gridSpan w:val="2"/>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Личностные результаты</w:t>
            </w:r>
          </w:p>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реализации программы воспитания, определенные субъектами</w:t>
            </w:r>
          </w:p>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образовательного процесса</w:t>
            </w:r>
            <w:r>
              <w:rPr>
                <w:rFonts w:ascii="Times New Roman" w:hAnsi="Times New Roman" w:cs="Times New Roman"/>
                <w:sz w:val="24"/>
                <w:szCs w:val="24"/>
                <w:lang w:eastAsia="en-US"/>
              </w:rPr>
              <w:t xml:space="preserve"> (при наличии)</w:t>
            </w:r>
          </w:p>
        </w:tc>
      </w:tr>
      <w:tr w:rsidR="00A90C52" w:rsidTr="005A61E2">
        <w:tc>
          <w:tcPr>
            <w:tcW w:w="8048" w:type="dxa"/>
            <w:tcBorders>
              <w:top w:val="single" w:sz="4" w:space="0" w:color="auto"/>
              <w:left w:val="single" w:sz="4" w:space="0" w:color="auto"/>
              <w:bottom w:val="single" w:sz="4" w:space="0" w:color="auto"/>
              <w:right w:val="single" w:sz="4" w:space="0" w:color="auto"/>
            </w:tcBorders>
            <w:hideMark/>
          </w:tcPr>
          <w:p w:rsidR="00A90C52" w:rsidRDefault="00A90C52">
            <w:pPr>
              <w:spacing w:line="256" w:lineRule="auto"/>
              <w:ind w:firstLine="33"/>
              <w:rPr>
                <w:rFonts w:ascii="Times New Roman" w:hAnsi="Times New Roman" w:cs="Times New Roman"/>
                <w:sz w:val="24"/>
                <w:szCs w:val="24"/>
                <w:lang w:eastAsia="en-US"/>
              </w:rPr>
            </w:pPr>
            <w:r>
              <w:rPr>
                <w:rFonts w:ascii="Times New Roman" w:eastAsia="Times New Roman" w:hAnsi="Times New Roman" w:cs="Times New Roman"/>
                <w:sz w:val="24"/>
                <w:szCs w:val="24"/>
                <w:lang w:eastAsia="en-US"/>
              </w:rPr>
              <w:t>Сохранение традиций и поддержание престижа колледжа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0C52" w:rsidRDefault="00A90C52">
            <w:pPr>
              <w:spacing w:line="256" w:lineRule="auto"/>
              <w:ind w:firstLine="33"/>
              <w:jc w:val="center"/>
              <w:rPr>
                <w:rFonts w:ascii="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ЛР 30</w:t>
            </w:r>
          </w:p>
        </w:tc>
      </w:tr>
    </w:tbl>
    <w:p w:rsidR="00911932" w:rsidRDefault="00911932" w:rsidP="00DE6429">
      <w:pPr>
        <w:rPr>
          <w:rFonts w:ascii="Times New Roman" w:hAnsi="Times New Roman"/>
          <w:b/>
          <w:sz w:val="24"/>
          <w:szCs w:val="24"/>
        </w:rPr>
      </w:pPr>
    </w:p>
    <w:p w:rsidR="00293905" w:rsidRDefault="00293905" w:rsidP="00293905">
      <w:pPr>
        <w:spacing w:line="0" w:lineRule="atLeast"/>
        <w:ind w:left="260"/>
        <w:rPr>
          <w:rFonts w:ascii="Times New Roman" w:eastAsia="Times New Roman" w:hAnsi="Times New Roman"/>
          <w:b/>
          <w:sz w:val="25"/>
        </w:rPr>
      </w:pPr>
      <w:r>
        <w:rPr>
          <w:rFonts w:ascii="Times New Roman" w:eastAsia="Times New Roman" w:hAnsi="Times New Roman"/>
          <w:b/>
          <w:sz w:val="28"/>
        </w:rPr>
        <w:t>1</w:t>
      </w:r>
      <w:r>
        <w:rPr>
          <w:rFonts w:ascii="Times New Roman" w:eastAsia="Times New Roman" w:hAnsi="Times New Roman"/>
          <w:b/>
          <w:sz w:val="25"/>
        </w:rPr>
        <w:t>.4.</w:t>
      </w:r>
      <w:r>
        <w:rPr>
          <w:rFonts w:ascii="Times New Roman" w:eastAsia="Times New Roman" w:hAnsi="Times New Roman"/>
          <w:b/>
          <w:sz w:val="28"/>
        </w:rPr>
        <w:t xml:space="preserve"> </w:t>
      </w:r>
      <w:r>
        <w:rPr>
          <w:rFonts w:ascii="Times New Roman" w:eastAsia="Times New Roman" w:hAnsi="Times New Roman"/>
          <w:b/>
          <w:sz w:val="25"/>
        </w:rPr>
        <w:t>Рекомендуемое количество часов на освоение программы дисциплины:</w:t>
      </w:r>
    </w:p>
    <w:p w:rsidR="00293905" w:rsidRDefault="00293905" w:rsidP="00293905">
      <w:pPr>
        <w:spacing w:line="236" w:lineRule="auto"/>
        <w:ind w:left="260"/>
        <w:rPr>
          <w:rFonts w:ascii="Times New Roman" w:eastAsia="Times New Roman" w:hAnsi="Times New Roman"/>
          <w:sz w:val="26"/>
        </w:rPr>
      </w:pPr>
      <w:r>
        <w:rPr>
          <w:rFonts w:ascii="Times New Roman" w:eastAsia="Times New Roman" w:hAnsi="Times New Roman"/>
          <w:sz w:val="26"/>
        </w:rPr>
        <w:t xml:space="preserve">максимальной учебной нагрузки обучающегося </w:t>
      </w:r>
      <w:r w:rsidR="001803E6">
        <w:rPr>
          <w:rFonts w:ascii="Times New Roman" w:eastAsia="Times New Roman" w:hAnsi="Times New Roman"/>
          <w:sz w:val="26"/>
        </w:rPr>
        <w:t xml:space="preserve">48 </w:t>
      </w:r>
      <w:r>
        <w:rPr>
          <w:rFonts w:ascii="Times New Roman" w:eastAsia="Times New Roman" w:hAnsi="Times New Roman"/>
          <w:sz w:val="26"/>
        </w:rPr>
        <w:t>часов, в том числе:</w:t>
      </w:r>
    </w:p>
    <w:p w:rsidR="00293905" w:rsidRDefault="00293905" w:rsidP="00293905">
      <w:pPr>
        <w:spacing w:line="236" w:lineRule="auto"/>
        <w:ind w:left="260"/>
        <w:rPr>
          <w:rFonts w:ascii="Times New Roman" w:eastAsia="Times New Roman" w:hAnsi="Times New Roman"/>
          <w:sz w:val="26"/>
        </w:rPr>
      </w:pPr>
      <w:r>
        <w:rPr>
          <w:rFonts w:ascii="Times New Roman" w:eastAsia="Times New Roman" w:hAnsi="Times New Roman"/>
          <w:sz w:val="26"/>
        </w:rPr>
        <w:t xml:space="preserve">в форме практической подготовки </w:t>
      </w:r>
      <w:r w:rsidR="001803E6">
        <w:rPr>
          <w:rFonts w:ascii="Times New Roman" w:eastAsia="Times New Roman" w:hAnsi="Times New Roman"/>
          <w:sz w:val="26"/>
        </w:rPr>
        <w:t xml:space="preserve">32 </w:t>
      </w:r>
      <w:r>
        <w:rPr>
          <w:rFonts w:ascii="Times New Roman" w:eastAsia="Times New Roman" w:hAnsi="Times New Roman"/>
          <w:sz w:val="26"/>
        </w:rPr>
        <w:t>часов</w:t>
      </w:r>
    </w:p>
    <w:p w:rsidR="00293905" w:rsidRDefault="00293905" w:rsidP="00293905">
      <w:pPr>
        <w:spacing w:line="0" w:lineRule="atLeast"/>
        <w:ind w:left="620"/>
        <w:rPr>
          <w:rFonts w:ascii="Times New Roman" w:eastAsia="Times New Roman" w:hAnsi="Times New Roman"/>
          <w:sz w:val="26"/>
        </w:rPr>
      </w:pPr>
      <w:r>
        <w:rPr>
          <w:rFonts w:ascii="Times New Roman" w:eastAsia="Times New Roman" w:hAnsi="Times New Roman"/>
          <w:sz w:val="26"/>
        </w:rPr>
        <w:t>аудиторной учебной работы обучающегося (обязательных учебных занятий)</w:t>
      </w:r>
    </w:p>
    <w:p w:rsidR="00293905" w:rsidRDefault="001803E6" w:rsidP="00293905">
      <w:pPr>
        <w:spacing w:line="0" w:lineRule="atLeast"/>
        <w:ind w:left="620"/>
        <w:rPr>
          <w:rFonts w:ascii="Times New Roman" w:eastAsia="Times New Roman" w:hAnsi="Times New Roman"/>
          <w:sz w:val="26"/>
        </w:rPr>
      </w:pPr>
      <w:r>
        <w:rPr>
          <w:rFonts w:ascii="Times New Roman" w:eastAsia="Times New Roman" w:hAnsi="Times New Roman"/>
          <w:sz w:val="26"/>
        </w:rPr>
        <w:t xml:space="preserve">32 </w:t>
      </w:r>
      <w:r w:rsidR="00293905">
        <w:rPr>
          <w:rFonts w:ascii="Times New Roman" w:eastAsia="Times New Roman" w:hAnsi="Times New Roman"/>
          <w:sz w:val="26"/>
        </w:rPr>
        <w:t>часов;</w:t>
      </w:r>
    </w:p>
    <w:p w:rsidR="001803E6" w:rsidRPr="005A61E2" w:rsidRDefault="00293905" w:rsidP="005A61E2">
      <w:pPr>
        <w:spacing w:line="238" w:lineRule="auto"/>
        <w:ind w:left="620"/>
        <w:rPr>
          <w:rFonts w:ascii="Times New Roman" w:eastAsia="Times New Roman" w:hAnsi="Times New Roman"/>
          <w:sz w:val="26"/>
        </w:rPr>
      </w:pPr>
      <w:r>
        <w:rPr>
          <w:rFonts w:ascii="Times New Roman" w:eastAsia="Times New Roman" w:hAnsi="Times New Roman"/>
          <w:sz w:val="26"/>
        </w:rPr>
        <w:t xml:space="preserve">внеаудиторной (самостоятельной) учебной работы обучающегося </w:t>
      </w:r>
      <w:r w:rsidR="001803E6">
        <w:rPr>
          <w:rFonts w:ascii="Times New Roman" w:eastAsia="Times New Roman" w:hAnsi="Times New Roman"/>
          <w:sz w:val="26"/>
        </w:rPr>
        <w:t xml:space="preserve">16 </w:t>
      </w:r>
      <w:r>
        <w:rPr>
          <w:rFonts w:ascii="Times New Roman" w:eastAsia="Times New Roman" w:hAnsi="Times New Roman"/>
          <w:sz w:val="26"/>
        </w:rPr>
        <w:t>часов.</w:t>
      </w:r>
    </w:p>
    <w:p w:rsidR="001803E6" w:rsidRDefault="001803E6" w:rsidP="00A00FA0">
      <w:pPr>
        <w:rPr>
          <w:rFonts w:ascii="Times New Roman" w:hAnsi="Times New Roman"/>
          <w:b/>
          <w:sz w:val="24"/>
          <w:szCs w:val="24"/>
        </w:rPr>
      </w:pPr>
    </w:p>
    <w:p w:rsidR="00A00FA0" w:rsidRDefault="00A00FA0" w:rsidP="00A00FA0">
      <w:pPr>
        <w:rPr>
          <w:rFonts w:ascii="Times New Roman" w:hAnsi="Times New Roman"/>
          <w:b/>
          <w:sz w:val="24"/>
          <w:szCs w:val="24"/>
        </w:rPr>
      </w:pPr>
    </w:p>
    <w:p w:rsidR="00DC342C" w:rsidRDefault="00DC342C" w:rsidP="00DC342C">
      <w:pPr>
        <w:ind w:firstLine="709"/>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rsidR="00DC342C" w:rsidRDefault="00DC342C" w:rsidP="00DC342C">
      <w:pPr>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1803E6" w:rsidRDefault="001803E6" w:rsidP="00DC342C">
      <w:pPr>
        <w:ind w:firstLine="709"/>
        <w:rPr>
          <w:rFonts w:ascii="Times New Roman" w:hAnsi="Times New Roman"/>
          <w:b/>
          <w:sz w:val="24"/>
          <w:szCs w:val="24"/>
        </w:rPr>
      </w:pP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20"/>
        <w:gridCol w:w="1780"/>
      </w:tblGrid>
      <w:tr w:rsidR="001803E6" w:rsidTr="001803E6">
        <w:trPr>
          <w:trHeight w:val="288"/>
        </w:trPr>
        <w:tc>
          <w:tcPr>
            <w:tcW w:w="7820" w:type="dxa"/>
            <w:shd w:val="clear" w:color="auto" w:fill="auto"/>
            <w:vAlign w:val="bottom"/>
          </w:tcPr>
          <w:p w:rsidR="001803E6" w:rsidRDefault="001803E6" w:rsidP="00A90C52">
            <w:pPr>
              <w:spacing w:line="0" w:lineRule="atLeast"/>
              <w:ind w:left="2800"/>
              <w:rPr>
                <w:rFonts w:ascii="Times New Roman" w:eastAsia="Times New Roman" w:hAnsi="Times New Roman"/>
                <w:b/>
                <w:sz w:val="24"/>
              </w:rPr>
            </w:pPr>
            <w:r>
              <w:rPr>
                <w:rFonts w:ascii="Times New Roman" w:eastAsia="Times New Roman" w:hAnsi="Times New Roman"/>
                <w:b/>
                <w:sz w:val="24"/>
              </w:rPr>
              <w:t>Вид учебной работы</w:t>
            </w:r>
          </w:p>
        </w:tc>
        <w:tc>
          <w:tcPr>
            <w:tcW w:w="1780" w:type="dxa"/>
            <w:shd w:val="clear" w:color="auto" w:fill="auto"/>
            <w:vAlign w:val="bottom"/>
          </w:tcPr>
          <w:p w:rsidR="001803E6" w:rsidRDefault="001803E6" w:rsidP="00A90C52">
            <w:pPr>
              <w:spacing w:line="0" w:lineRule="atLeast"/>
              <w:jc w:val="center"/>
              <w:rPr>
                <w:rFonts w:ascii="Times New Roman" w:eastAsia="Times New Roman" w:hAnsi="Times New Roman"/>
                <w:b/>
                <w:i/>
                <w:w w:val="99"/>
                <w:sz w:val="24"/>
              </w:rPr>
            </w:pPr>
            <w:r>
              <w:rPr>
                <w:rFonts w:ascii="Times New Roman" w:eastAsia="Times New Roman" w:hAnsi="Times New Roman"/>
                <w:b/>
                <w:i/>
                <w:w w:val="99"/>
                <w:sz w:val="24"/>
              </w:rPr>
              <w:t>Объем часов</w:t>
            </w:r>
          </w:p>
        </w:tc>
      </w:tr>
      <w:tr w:rsidR="001803E6" w:rsidTr="001803E6">
        <w:trPr>
          <w:trHeight w:val="270"/>
        </w:trPr>
        <w:tc>
          <w:tcPr>
            <w:tcW w:w="7820" w:type="dxa"/>
            <w:shd w:val="clear" w:color="auto" w:fill="auto"/>
            <w:vAlign w:val="bottom"/>
          </w:tcPr>
          <w:p w:rsidR="001803E6" w:rsidRPr="0060516C" w:rsidRDefault="001803E6" w:rsidP="00A90C52">
            <w:pPr>
              <w:spacing w:line="267" w:lineRule="exact"/>
              <w:ind w:left="120"/>
              <w:rPr>
                <w:rFonts w:ascii="Times New Roman" w:eastAsia="Times New Roman" w:hAnsi="Times New Roman"/>
                <w:b/>
                <w:sz w:val="24"/>
              </w:rPr>
            </w:pPr>
            <w:r w:rsidRPr="0060516C">
              <w:rPr>
                <w:rFonts w:ascii="Times New Roman" w:eastAsia="Times New Roman" w:hAnsi="Times New Roman"/>
                <w:b/>
                <w:sz w:val="24"/>
              </w:rPr>
              <w:t>Максимальная учебная нагрузка (всего)</w:t>
            </w:r>
          </w:p>
        </w:tc>
        <w:tc>
          <w:tcPr>
            <w:tcW w:w="1780" w:type="dxa"/>
            <w:shd w:val="clear" w:color="auto" w:fill="auto"/>
            <w:vAlign w:val="bottom"/>
          </w:tcPr>
          <w:p w:rsidR="001803E6" w:rsidRDefault="001803E6" w:rsidP="00A90C52">
            <w:pPr>
              <w:spacing w:line="264" w:lineRule="exact"/>
              <w:jc w:val="center"/>
              <w:rPr>
                <w:rFonts w:ascii="Times New Roman" w:eastAsia="Times New Roman" w:hAnsi="Times New Roman"/>
                <w:i/>
                <w:w w:val="99"/>
                <w:sz w:val="24"/>
              </w:rPr>
            </w:pPr>
            <w:r>
              <w:rPr>
                <w:rFonts w:ascii="Times New Roman" w:eastAsia="Times New Roman" w:hAnsi="Times New Roman"/>
                <w:i/>
                <w:w w:val="99"/>
                <w:sz w:val="24"/>
              </w:rPr>
              <w:t>48</w:t>
            </w:r>
          </w:p>
        </w:tc>
      </w:tr>
      <w:tr w:rsidR="001803E6" w:rsidTr="001803E6">
        <w:trPr>
          <w:trHeight w:val="270"/>
        </w:trPr>
        <w:tc>
          <w:tcPr>
            <w:tcW w:w="7820" w:type="dxa"/>
            <w:shd w:val="clear" w:color="auto" w:fill="auto"/>
            <w:vAlign w:val="bottom"/>
          </w:tcPr>
          <w:p w:rsidR="001803E6" w:rsidRPr="0060516C" w:rsidRDefault="001803E6" w:rsidP="00A90C52">
            <w:pPr>
              <w:spacing w:line="267" w:lineRule="exact"/>
              <w:ind w:left="120"/>
              <w:rPr>
                <w:rFonts w:ascii="Times New Roman" w:eastAsia="Times New Roman" w:hAnsi="Times New Roman"/>
                <w:b/>
                <w:sz w:val="24"/>
              </w:rPr>
            </w:pPr>
            <w:r w:rsidRPr="0060516C">
              <w:rPr>
                <w:rFonts w:ascii="Times New Roman" w:eastAsia="Times New Roman" w:hAnsi="Times New Roman"/>
                <w:b/>
                <w:sz w:val="24"/>
              </w:rPr>
              <w:t>в т.ч. в форме практической подготовки</w:t>
            </w:r>
          </w:p>
        </w:tc>
        <w:tc>
          <w:tcPr>
            <w:tcW w:w="1780" w:type="dxa"/>
            <w:shd w:val="clear" w:color="auto" w:fill="auto"/>
            <w:vAlign w:val="bottom"/>
          </w:tcPr>
          <w:p w:rsidR="001803E6" w:rsidRDefault="001803E6" w:rsidP="00A90C52">
            <w:pPr>
              <w:spacing w:line="264" w:lineRule="exact"/>
              <w:jc w:val="center"/>
              <w:rPr>
                <w:rFonts w:ascii="Times New Roman" w:eastAsia="Times New Roman" w:hAnsi="Times New Roman"/>
                <w:i/>
                <w:w w:val="99"/>
                <w:sz w:val="24"/>
              </w:rPr>
            </w:pPr>
            <w:r>
              <w:rPr>
                <w:rFonts w:ascii="Times New Roman" w:eastAsia="Times New Roman" w:hAnsi="Times New Roman"/>
                <w:i/>
                <w:w w:val="99"/>
                <w:sz w:val="24"/>
              </w:rPr>
              <w:t>32</w:t>
            </w:r>
          </w:p>
        </w:tc>
      </w:tr>
      <w:tr w:rsidR="001803E6" w:rsidTr="001803E6">
        <w:trPr>
          <w:trHeight w:val="271"/>
        </w:trPr>
        <w:tc>
          <w:tcPr>
            <w:tcW w:w="7820" w:type="dxa"/>
            <w:shd w:val="clear" w:color="auto" w:fill="auto"/>
            <w:vAlign w:val="bottom"/>
          </w:tcPr>
          <w:p w:rsidR="001803E6" w:rsidRPr="0060516C" w:rsidRDefault="001803E6" w:rsidP="00A90C52">
            <w:pPr>
              <w:spacing w:line="268" w:lineRule="exact"/>
              <w:ind w:left="120"/>
              <w:rPr>
                <w:rFonts w:ascii="Times New Roman" w:eastAsia="Times New Roman" w:hAnsi="Times New Roman"/>
                <w:b/>
                <w:sz w:val="24"/>
              </w:rPr>
            </w:pPr>
            <w:r w:rsidRPr="0060516C">
              <w:rPr>
                <w:rFonts w:ascii="Times New Roman" w:eastAsia="Times New Roman" w:hAnsi="Times New Roman"/>
                <w:b/>
                <w:sz w:val="24"/>
              </w:rPr>
              <w:t>Аудиторная учебная работа (обязательные учебные занятия) (всего)</w:t>
            </w:r>
          </w:p>
        </w:tc>
        <w:tc>
          <w:tcPr>
            <w:tcW w:w="1780" w:type="dxa"/>
            <w:shd w:val="clear" w:color="auto" w:fill="auto"/>
            <w:vAlign w:val="bottom"/>
          </w:tcPr>
          <w:p w:rsidR="001803E6" w:rsidRDefault="001803E6" w:rsidP="00A90C52">
            <w:pPr>
              <w:spacing w:line="264" w:lineRule="exact"/>
              <w:jc w:val="center"/>
              <w:rPr>
                <w:rFonts w:ascii="Times New Roman" w:eastAsia="Times New Roman" w:hAnsi="Times New Roman"/>
                <w:i/>
                <w:w w:val="99"/>
                <w:sz w:val="24"/>
              </w:rPr>
            </w:pPr>
            <w:r>
              <w:rPr>
                <w:rFonts w:ascii="Times New Roman" w:eastAsia="Times New Roman" w:hAnsi="Times New Roman"/>
                <w:i/>
                <w:w w:val="99"/>
                <w:sz w:val="24"/>
              </w:rPr>
              <w:t>32</w:t>
            </w:r>
          </w:p>
        </w:tc>
      </w:tr>
      <w:tr w:rsidR="001803E6" w:rsidTr="001803E6">
        <w:trPr>
          <w:trHeight w:val="268"/>
        </w:trPr>
        <w:tc>
          <w:tcPr>
            <w:tcW w:w="7820" w:type="dxa"/>
            <w:shd w:val="clear" w:color="auto" w:fill="auto"/>
            <w:vAlign w:val="bottom"/>
          </w:tcPr>
          <w:p w:rsidR="001803E6" w:rsidRPr="0060516C" w:rsidRDefault="001803E6" w:rsidP="00A90C52">
            <w:pPr>
              <w:spacing w:line="264" w:lineRule="exact"/>
              <w:ind w:left="120"/>
              <w:rPr>
                <w:rFonts w:ascii="Times New Roman" w:eastAsia="Times New Roman" w:hAnsi="Times New Roman"/>
                <w:sz w:val="24"/>
              </w:rPr>
            </w:pPr>
            <w:r w:rsidRPr="0060516C">
              <w:rPr>
                <w:rFonts w:ascii="Times New Roman" w:eastAsia="Times New Roman" w:hAnsi="Times New Roman"/>
                <w:sz w:val="24"/>
              </w:rPr>
              <w:t>в том числе:</w:t>
            </w:r>
          </w:p>
        </w:tc>
        <w:tc>
          <w:tcPr>
            <w:tcW w:w="1780" w:type="dxa"/>
            <w:shd w:val="clear" w:color="auto" w:fill="auto"/>
            <w:vAlign w:val="bottom"/>
          </w:tcPr>
          <w:p w:rsidR="001803E6" w:rsidRDefault="001803E6" w:rsidP="00A90C52">
            <w:pPr>
              <w:spacing w:line="0" w:lineRule="atLeast"/>
              <w:rPr>
                <w:rFonts w:ascii="Times New Roman" w:eastAsia="Times New Roman" w:hAnsi="Times New Roman"/>
                <w:sz w:val="23"/>
              </w:rPr>
            </w:pPr>
          </w:p>
        </w:tc>
      </w:tr>
      <w:tr w:rsidR="001803E6" w:rsidTr="001803E6">
        <w:trPr>
          <w:trHeight w:val="273"/>
        </w:trPr>
        <w:tc>
          <w:tcPr>
            <w:tcW w:w="7820" w:type="dxa"/>
            <w:shd w:val="clear" w:color="auto" w:fill="auto"/>
            <w:vAlign w:val="bottom"/>
          </w:tcPr>
          <w:p w:rsidR="001803E6" w:rsidRPr="0060516C" w:rsidRDefault="001803E6" w:rsidP="00F11D64">
            <w:pPr>
              <w:spacing w:line="267" w:lineRule="exact"/>
              <w:ind w:left="420"/>
              <w:rPr>
                <w:rFonts w:ascii="Times New Roman" w:eastAsia="Times New Roman" w:hAnsi="Times New Roman"/>
                <w:i/>
                <w:sz w:val="24"/>
              </w:rPr>
            </w:pPr>
            <w:r w:rsidRPr="0060516C">
              <w:rPr>
                <w:rFonts w:ascii="Times New Roman" w:eastAsia="Times New Roman" w:hAnsi="Times New Roman"/>
                <w:sz w:val="24"/>
              </w:rPr>
              <w:t>лабораторные занятия</w:t>
            </w:r>
          </w:p>
        </w:tc>
        <w:tc>
          <w:tcPr>
            <w:tcW w:w="1780" w:type="dxa"/>
            <w:shd w:val="clear" w:color="auto" w:fill="auto"/>
            <w:vAlign w:val="bottom"/>
          </w:tcPr>
          <w:p w:rsidR="001803E6" w:rsidRDefault="001803E6" w:rsidP="00A90C52">
            <w:pPr>
              <w:spacing w:line="267" w:lineRule="exact"/>
              <w:jc w:val="center"/>
              <w:rPr>
                <w:rFonts w:ascii="Times New Roman" w:eastAsia="Times New Roman" w:hAnsi="Times New Roman"/>
                <w:i/>
                <w:w w:val="99"/>
                <w:sz w:val="24"/>
              </w:rPr>
            </w:pPr>
            <w:r>
              <w:rPr>
                <w:rFonts w:ascii="Times New Roman" w:eastAsia="Times New Roman" w:hAnsi="Times New Roman"/>
                <w:i/>
                <w:w w:val="99"/>
                <w:sz w:val="24"/>
              </w:rPr>
              <w:t>-</w:t>
            </w:r>
          </w:p>
        </w:tc>
      </w:tr>
      <w:tr w:rsidR="001803E6" w:rsidTr="001803E6">
        <w:trPr>
          <w:trHeight w:val="270"/>
        </w:trPr>
        <w:tc>
          <w:tcPr>
            <w:tcW w:w="7820" w:type="dxa"/>
            <w:shd w:val="clear" w:color="auto" w:fill="auto"/>
            <w:vAlign w:val="bottom"/>
          </w:tcPr>
          <w:p w:rsidR="001803E6" w:rsidRPr="0060516C" w:rsidRDefault="001803E6" w:rsidP="00F11D64">
            <w:pPr>
              <w:spacing w:line="265" w:lineRule="exact"/>
              <w:ind w:left="420"/>
              <w:rPr>
                <w:rFonts w:ascii="Times New Roman" w:eastAsia="Times New Roman" w:hAnsi="Times New Roman"/>
                <w:i/>
                <w:sz w:val="24"/>
              </w:rPr>
            </w:pPr>
            <w:r w:rsidRPr="0060516C">
              <w:rPr>
                <w:rFonts w:ascii="Times New Roman" w:eastAsia="Times New Roman" w:hAnsi="Times New Roman"/>
                <w:sz w:val="24"/>
              </w:rPr>
              <w:t xml:space="preserve">практические занятия </w:t>
            </w:r>
          </w:p>
        </w:tc>
        <w:tc>
          <w:tcPr>
            <w:tcW w:w="1780" w:type="dxa"/>
            <w:shd w:val="clear" w:color="auto" w:fill="auto"/>
            <w:vAlign w:val="bottom"/>
          </w:tcPr>
          <w:p w:rsidR="001803E6" w:rsidRDefault="001803E6" w:rsidP="00A90C52">
            <w:pPr>
              <w:spacing w:line="265" w:lineRule="exact"/>
              <w:jc w:val="center"/>
              <w:rPr>
                <w:rFonts w:ascii="Times New Roman" w:eastAsia="Times New Roman" w:hAnsi="Times New Roman"/>
                <w:i/>
                <w:w w:val="99"/>
                <w:sz w:val="24"/>
              </w:rPr>
            </w:pPr>
            <w:r>
              <w:rPr>
                <w:rFonts w:ascii="Times New Roman" w:eastAsia="Times New Roman" w:hAnsi="Times New Roman"/>
                <w:i/>
                <w:w w:val="99"/>
                <w:sz w:val="24"/>
              </w:rPr>
              <w:t>-</w:t>
            </w:r>
          </w:p>
        </w:tc>
      </w:tr>
      <w:tr w:rsidR="001803E6" w:rsidTr="001803E6">
        <w:trPr>
          <w:trHeight w:val="270"/>
        </w:trPr>
        <w:tc>
          <w:tcPr>
            <w:tcW w:w="7820" w:type="dxa"/>
            <w:shd w:val="clear" w:color="auto" w:fill="auto"/>
            <w:vAlign w:val="bottom"/>
          </w:tcPr>
          <w:p w:rsidR="001803E6" w:rsidRPr="0060516C" w:rsidRDefault="001803E6" w:rsidP="00F11D64">
            <w:pPr>
              <w:spacing w:line="265" w:lineRule="exact"/>
              <w:ind w:left="420"/>
              <w:rPr>
                <w:rFonts w:ascii="Times New Roman" w:eastAsia="Times New Roman" w:hAnsi="Times New Roman"/>
                <w:i/>
                <w:sz w:val="24"/>
              </w:rPr>
            </w:pPr>
            <w:r w:rsidRPr="0060516C">
              <w:rPr>
                <w:rFonts w:ascii="Times New Roman" w:eastAsia="Times New Roman" w:hAnsi="Times New Roman"/>
                <w:sz w:val="24"/>
              </w:rPr>
              <w:t>контрольные работы</w:t>
            </w:r>
            <w:r w:rsidRPr="0060516C">
              <w:rPr>
                <w:rFonts w:ascii="Times New Roman" w:eastAsia="Times New Roman" w:hAnsi="Times New Roman"/>
                <w:i/>
                <w:sz w:val="24"/>
              </w:rPr>
              <w:t>)</w:t>
            </w:r>
          </w:p>
        </w:tc>
        <w:tc>
          <w:tcPr>
            <w:tcW w:w="1780" w:type="dxa"/>
            <w:shd w:val="clear" w:color="auto" w:fill="auto"/>
            <w:vAlign w:val="bottom"/>
          </w:tcPr>
          <w:p w:rsidR="001803E6" w:rsidRDefault="001803E6" w:rsidP="00A90C52">
            <w:pPr>
              <w:spacing w:line="265" w:lineRule="exact"/>
              <w:jc w:val="center"/>
              <w:rPr>
                <w:rFonts w:ascii="Times New Roman" w:eastAsia="Times New Roman" w:hAnsi="Times New Roman"/>
                <w:i/>
                <w:w w:val="99"/>
                <w:sz w:val="24"/>
              </w:rPr>
            </w:pPr>
            <w:r>
              <w:rPr>
                <w:rFonts w:ascii="Times New Roman" w:eastAsia="Times New Roman" w:hAnsi="Times New Roman"/>
                <w:i/>
                <w:w w:val="99"/>
                <w:sz w:val="24"/>
              </w:rPr>
              <w:t>-</w:t>
            </w:r>
          </w:p>
        </w:tc>
      </w:tr>
      <w:tr w:rsidR="001803E6" w:rsidTr="001803E6">
        <w:trPr>
          <w:trHeight w:val="270"/>
        </w:trPr>
        <w:tc>
          <w:tcPr>
            <w:tcW w:w="7820" w:type="dxa"/>
            <w:shd w:val="clear" w:color="auto" w:fill="auto"/>
            <w:vAlign w:val="bottom"/>
          </w:tcPr>
          <w:p w:rsidR="001803E6" w:rsidRPr="0060516C" w:rsidRDefault="001803E6" w:rsidP="00F11D64">
            <w:pPr>
              <w:spacing w:line="265" w:lineRule="exact"/>
              <w:ind w:left="420"/>
              <w:rPr>
                <w:rFonts w:ascii="Times New Roman" w:eastAsia="Times New Roman" w:hAnsi="Times New Roman"/>
                <w:sz w:val="24"/>
              </w:rPr>
            </w:pPr>
            <w:r>
              <w:rPr>
                <w:rFonts w:ascii="Times New Roman" w:eastAsia="Times New Roman" w:hAnsi="Times New Roman"/>
                <w:sz w:val="24"/>
              </w:rPr>
              <w:t xml:space="preserve">семинар </w:t>
            </w:r>
          </w:p>
        </w:tc>
        <w:tc>
          <w:tcPr>
            <w:tcW w:w="1780" w:type="dxa"/>
            <w:shd w:val="clear" w:color="auto" w:fill="auto"/>
            <w:vAlign w:val="bottom"/>
          </w:tcPr>
          <w:p w:rsidR="001803E6" w:rsidRDefault="001803E6" w:rsidP="00A90C52">
            <w:pPr>
              <w:spacing w:line="265" w:lineRule="exact"/>
              <w:jc w:val="center"/>
              <w:rPr>
                <w:rFonts w:ascii="Times New Roman" w:eastAsia="Times New Roman" w:hAnsi="Times New Roman"/>
                <w:i/>
                <w:w w:val="99"/>
                <w:sz w:val="24"/>
              </w:rPr>
            </w:pPr>
            <w:r>
              <w:rPr>
                <w:rFonts w:ascii="Times New Roman" w:eastAsia="Times New Roman" w:hAnsi="Times New Roman"/>
                <w:i/>
                <w:w w:val="99"/>
                <w:sz w:val="24"/>
              </w:rPr>
              <w:t>-</w:t>
            </w:r>
          </w:p>
        </w:tc>
      </w:tr>
      <w:tr w:rsidR="001803E6" w:rsidTr="001803E6">
        <w:trPr>
          <w:trHeight w:val="270"/>
        </w:trPr>
        <w:tc>
          <w:tcPr>
            <w:tcW w:w="7820" w:type="dxa"/>
            <w:shd w:val="clear" w:color="auto" w:fill="auto"/>
            <w:vAlign w:val="bottom"/>
          </w:tcPr>
          <w:p w:rsidR="001803E6" w:rsidRPr="0060516C" w:rsidRDefault="001803E6" w:rsidP="00F11D64">
            <w:pPr>
              <w:spacing w:line="265" w:lineRule="exact"/>
              <w:ind w:left="420"/>
              <w:rPr>
                <w:rFonts w:ascii="Times New Roman" w:eastAsia="Times New Roman" w:hAnsi="Times New Roman"/>
                <w:i/>
                <w:sz w:val="24"/>
              </w:rPr>
            </w:pPr>
            <w:r w:rsidRPr="0060516C">
              <w:rPr>
                <w:rFonts w:ascii="Times New Roman" w:eastAsia="Times New Roman" w:hAnsi="Times New Roman"/>
                <w:sz w:val="24"/>
              </w:rPr>
              <w:t>курсовая работа (проект)</w:t>
            </w:r>
            <w:r w:rsidRPr="0060516C">
              <w:rPr>
                <w:rFonts w:ascii="Times New Roman" w:eastAsia="Times New Roman" w:hAnsi="Times New Roman"/>
                <w:i/>
                <w:sz w:val="24"/>
              </w:rPr>
              <w:t>)</w:t>
            </w:r>
          </w:p>
        </w:tc>
        <w:tc>
          <w:tcPr>
            <w:tcW w:w="1780" w:type="dxa"/>
            <w:shd w:val="clear" w:color="auto" w:fill="auto"/>
            <w:vAlign w:val="bottom"/>
          </w:tcPr>
          <w:p w:rsidR="001803E6" w:rsidRDefault="001803E6" w:rsidP="00A90C52">
            <w:pPr>
              <w:spacing w:line="265" w:lineRule="exact"/>
              <w:jc w:val="center"/>
              <w:rPr>
                <w:rFonts w:ascii="Times New Roman" w:eastAsia="Times New Roman" w:hAnsi="Times New Roman"/>
                <w:i/>
                <w:w w:val="99"/>
                <w:sz w:val="24"/>
              </w:rPr>
            </w:pPr>
            <w:r>
              <w:rPr>
                <w:rFonts w:ascii="Times New Roman" w:eastAsia="Times New Roman" w:hAnsi="Times New Roman"/>
                <w:i/>
                <w:w w:val="99"/>
                <w:sz w:val="24"/>
              </w:rPr>
              <w:t>-</w:t>
            </w:r>
          </w:p>
        </w:tc>
      </w:tr>
      <w:tr w:rsidR="001803E6" w:rsidTr="001803E6">
        <w:trPr>
          <w:trHeight w:val="273"/>
        </w:trPr>
        <w:tc>
          <w:tcPr>
            <w:tcW w:w="7820" w:type="dxa"/>
            <w:shd w:val="clear" w:color="auto" w:fill="auto"/>
            <w:vAlign w:val="bottom"/>
          </w:tcPr>
          <w:p w:rsidR="001803E6" w:rsidRPr="0060516C" w:rsidRDefault="001803E6" w:rsidP="00A90C52">
            <w:pPr>
              <w:spacing w:line="273" w:lineRule="exact"/>
              <w:ind w:left="120"/>
              <w:rPr>
                <w:rFonts w:ascii="Times New Roman" w:eastAsia="Times New Roman" w:hAnsi="Times New Roman"/>
                <w:b/>
                <w:sz w:val="24"/>
              </w:rPr>
            </w:pPr>
            <w:r w:rsidRPr="0060516C">
              <w:rPr>
                <w:rFonts w:ascii="Times New Roman" w:eastAsia="Times New Roman" w:hAnsi="Times New Roman"/>
                <w:b/>
                <w:sz w:val="24"/>
              </w:rPr>
              <w:t>Внеаудиторная (самостоятельная) учебная работа обучающегося</w:t>
            </w:r>
          </w:p>
        </w:tc>
        <w:tc>
          <w:tcPr>
            <w:tcW w:w="1780" w:type="dxa"/>
            <w:shd w:val="clear" w:color="auto" w:fill="auto"/>
            <w:vAlign w:val="bottom"/>
          </w:tcPr>
          <w:p w:rsidR="001803E6" w:rsidRDefault="001803E6" w:rsidP="00A90C52">
            <w:pPr>
              <w:spacing w:line="267" w:lineRule="exact"/>
              <w:jc w:val="center"/>
              <w:rPr>
                <w:rFonts w:ascii="Times New Roman" w:eastAsia="Times New Roman" w:hAnsi="Times New Roman"/>
                <w:i/>
                <w:w w:val="99"/>
                <w:sz w:val="24"/>
              </w:rPr>
            </w:pPr>
            <w:r>
              <w:rPr>
                <w:rFonts w:ascii="Times New Roman" w:eastAsia="Times New Roman" w:hAnsi="Times New Roman"/>
                <w:i/>
                <w:w w:val="99"/>
                <w:sz w:val="24"/>
              </w:rPr>
              <w:t>16</w:t>
            </w:r>
          </w:p>
        </w:tc>
      </w:tr>
      <w:tr w:rsidR="001803E6" w:rsidTr="001803E6">
        <w:trPr>
          <w:trHeight w:val="279"/>
        </w:trPr>
        <w:tc>
          <w:tcPr>
            <w:tcW w:w="7820" w:type="dxa"/>
            <w:shd w:val="clear" w:color="auto" w:fill="auto"/>
            <w:vAlign w:val="bottom"/>
          </w:tcPr>
          <w:p w:rsidR="001803E6" w:rsidRPr="0060516C" w:rsidRDefault="001803E6" w:rsidP="00A90C52">
            <w:pPr>
              <w:spacing w:line="0" w:lineRule="atLeast"/>
              <w:ind w:left="120"/>
              <w:rPr>
                <w:rFonts w:ascii="Times New Roman" w:eastAsia="Times New Roman" w:hAnsi="Times New Roman"/>
                <w:b/>
                <w:sz w:val="24"/>
              </w:rPr>
            </w:pPr>
            <w:r w:rsidRPr="0060516C">
              <w:rPr>
                <w:rFonts w:ascii="Times New Roman" w:eastAsia="Times New Roman" w:hAnsi="Times New Roman"/>
                <w:b/>
                <w:sz w:val="24"/>
              </w:rPr>
              <w:t>(всего)</w:t>
            </w:r>
          </w:p>
        </w:tc>
        <w:tc>
          <w:tcPr>
            <w:tcW w:w="1780" w:type="dxa"/>
            <w:shd w:val="clear" w:color="auto" w:fill="auto"/>
            <w:vAlign w:val="bottom"/>
          </w:tcPr>
          <w:p w:rsidR="001803E6" w:rsidRDefault="001803E6" w:rsidP="00A90C52">
            <w:pPr>
              <w:spacing w:line="0" w:lineRule="atLeast"/>
              <w:rPr>
                <w:rFonts w:ascii="Times New Roman" w:eastAsia="Times New Roman" w:hAnsi="Times New Roman"/>
                <w:sz w:val="24"/>
              </w:rPr>
            </w:pPr>
          </w:p>
        </w:tc>
      </w:tr>
      <w:tr w:rsidR="001803E6" w:rsidTr="001803E6">
        <w:trPr>
          <w:trHeight w:val="268"/>
        </w:trPr>
        <w:tc>
          <w:tcPr>
            <w:tcW w:w="7820" w:type="dxa"/>
            <w:shd w:val="clear" w:color="auto" w:fill="auto"/>
            <w:vAlign w:val="bottom"/>
          </w:tcPr>
          <w:p w:rsidR="001803E6" w:rsidRPr="0060516C" w:rsidRDefault="001803E6" w:rsidP="00A90C52">
            <w:pPr>
              <w:spacing w:line="264" w:lineRule="exact"/>
              <w:ind w:left="120"/>
              <w:rPr>
                <w:rFonts w:ascii="Times New Roman" w:eastAsia="Times New Roman" w:hAnsi="Times New Roman"/>
                <w:sz w:val="24"/>
              </w:rPr>
            </w:pPr>
            <w:r w:rsidRPr="0060516C">
              <w:rPr>
                <w:rFonts w:ascii="Times New Roman" w:eastAsia="Times New Roman" w:hAnsi="Times New Roman"/>
                <w:sz w:val="24"/>
              </w:rPr>
              <w:t>в том числе:</w:t>
            </w:r>
          </w:p>
        </w:tc>
        <w:tc>
          <w:tcPr>
            <w:tcW w:w="1780" w:type="dxa"/>
            <w:shd w:val="clear" w:color="auto" w:fill="auto"/>
            <w:vAlign w:val="bottom"/>
          </w:tcPr>
          <w:p w:rsidR="001803E6" w:rsidRDefault="001803E6" w:rsidP="00A90C52">
            <w:pPr>
              <w:spacing w:line="0" w:lineRule="atLeast"/>
              <w:rPr>
                <w:rFonts w:ascii="Times New Roman" w:eastAsia="Times New Roman" w:hAnsi="Times New Roman"/>
                <w:sz w:val="23"/>
              </w:rPr>
            </w:pPr>
          </w:p>
        </w:tc>
      </w:tr>
      <w:tr w:rsidR="001803E6" w:rsidTr="001803E6">
        <w:trPr>
          <w:trHeight w:val="265"/>
        </w:trPr>
        <w:tc>
          <w:tcPr>
            <w:tcW w:w="7820" w:type="dxa"/>
            <w:shd w:val="clear" w:color="auto" w:fill="auto"/>
            <w:vAlign w:val="bottom"/>
          </w:tcPr>
          <w:p w:rsidR="001803E6" w:rsidRPr="0060516C" w:rsidRDefault="001803E6" w:rsidP="00A90C52">
            <w:pPr>
              <w:spacing w:line="265" w:lineRule="exact"/>
              <w:ind w:left="420"/>
              <w:rPr>
                <w:rFonts w:ascii="Times New Roman" w:eastAsia="Times New Roman" w:hAnsi="Times New Roman"/>
                <w:i/>
                <w:sz w:val="24"/>
              </w:rPr>
            </w:pPr>
            <w:r w:rsidRPr="0060516C">
              <w:rPr>
                <w:rFonts w:ascii="Times New Roman" w:eastAsia="Times New Roman" w:hAnsi="Times New Roman"/>
                <w:sz w:val="24"/>
              </w:rPr>
              <w:t xml:space="preserve">самостоятельная работа над курсовой работой (проектом) </w:t>
            </w:r>
          </w:p>
        </w:tc>
        <w:tc>
          <w:tcPr>
            <w:tcW w:w="1780" w:type="dxa"/>
            <w:shd w:val="clear" w:color="auto" w:fill="auto"/>
            <w:vAlign w:val="bottom"/>
          </w:tcPr>
          <w:p w:rsidR="001803E6" w:rsidRDefault="001803E6" w:rsidP="00A90C52">
            <w:pPr>
              <w:spacing w:line="265" w:lineRule="exact"/>
              <w:jc w:val="center"/>
              <w:rPr>
                <w:rFonts w:ascii="Times New Roman" w:eastAsia="Times New Roman" w:hAnsi="Times New Roman"/>
                <w:i/>
                <w:w w:val="99"/>
                <w:sz w:val="24"/>
              </w:rPr>
            </w:pPr>
            <w:r>
              <w:rPr>
                <w:rFonts w:ascii="Times New Roman" w:eastAsia="Times New Roman" w:hAnsi="Times New Roman"/>
                <w:i/>
                <w:w w:val="99"/>
                <w:sz w:val="24"/>
              </w:rPr>
              <w:t>-</w:t>
            </w:r>
          </w:p>
        </w:tc>
      </w:tr>
      <w:tr w:rsidR="00A54658" w:rsidTr="00A54658">
        <w:trPr>
          <w:trHeight w:val="169"/>
        </w:trPr>
        <w:tc>
          <w:tcPr>
            <w:tcW w:w="7820" w:type="dxa"/>
            <w:shd w:val="clear" w:color="auto" w:fill="auto"/>
            <w:vAlign w:val="bottom"/>
          </w:tcPr>
          <w:p w:rsidR="00A54658" w:rsidRPr="0060516C" w:rsidRDefault="00A54658" w:rsidP="00A90C52">
            <w:pPr>
              <w:spacing w:line="265" w:lineRule="exact"/>
              <w:ind w:left="360"/>
              <w:rPr>
                <w:rFonts w:ascii="Times New Roman" w:eastAsia="Times New Roman" w:hAnsi="Times New Roman"/>
                <w:i/>
                <w:sz w:val="24"/>
              </w:rPr>
            </w:pPr>
            <w:r w:rsidRPr="00A00FA0">
              <w:rPr>
                <w:rFonts w:ascii="Times New Roman" w:eastAsia="Times New Roman" w:hAnsi="Times New Roman"/>
                <w:i/>
                <w:sz w:val="24"/>
              </w:rPr>
              <w:t>Выполнение индивидуального задания</w:t>
            </w:r>
            <w:r>
              <w:rPr>
                <w:rFonts w:ascii="Times New Roman" w:eastAsia="Times New Roman" w:hAnsi="Times New Roman"/>
                <w:i/>
                <w:sz w:val="24"/>
              </w:rPr>
              <w:t xml:space="preserve"> в виде сообщений</w:t>
            </w:r>
          </w:p>
        </w:tc>
        <w:tc>
          <w:tcPr>
            <w:tcW w:w="1780" w:type="dxa"/>
            <w:shd w:val="clear" w:color="auto" w:fill="auto"/>
            <w:vAlign w:val="bottom"/>
          </w:tcPr>
          <w:p w:rsidR="00A54658" w:rsidRDefault="00A54658" w:rsidP="00A90C52">
            <w:pPr>
              <w:spacing w:line="265" w:lineRule="exact"/>
              <w:jc w:val="center"/>
              <w:rPr>
                <w:rFonts w:ascii="Times New Roman" w:eastAsia="Times New Roman" w:hAnsi="Times New Roman"/>
                <w:i/>
                <w:w w:val="99"/>
                <w:sz w:val="24"/>
              </w:rPr>
            </w:pPr>
            <w:r>
              <w:rPr>
                <w:rFonts w:ascii="Times New Roman" w:eastAsia="Times New Roman" w:hAnsi="Times New Roman"/>
                <w:i/>
                <w:w w:val="99"/>
                <w:sz w:val="24"/>
              </w:rPr>
              <w:t>16</w:t>
            </w:r>
          </w:p>
        </w:tc>
      </w:tr>
      <w:tr w:rsidR="001803E6" w:rsidTr="00A54658">
        <w:trPr>
          <w:trHeight w:val="268"/>
        </w:trPr>
        <w:tc>
          <w:tcPr>
            <w:tcW w:w="7820" w:type="dxa"/>
            <w:shd w:val="clear" w:color="auto" w:fill="auto"/>
            <w:vAlign w:val="bottom"/>
          </w:tcPr>
          <w:p w:rsidR="001803E6" w:rsidRPr="0060516C" w:rsidRDefault="001803E6" w:rsidP="00A90C52">
            <w:pPr>
              <w:spacing w:line="267" w:lineRule="exact"/>
              <w:ind w:left="120"/>
              <w:rPr>
                <w:rFonts w:ascii="Times New Roman" w:eastAsia="Times New Roman" w:hAnsi="Times New Roman"/>
                <w:i/>
                <w:sz w:val="24"/>
              </w:rPr>
            </w:pPr>
            <w:r w:rsidRPr="0060516C">
              <w:rPr>
                <w:rFonts w:ascii="Times New Roman" w:eastAsia="Times New Roman" w:hAnsi="Times New Roman"/>
                <w:b/>
                <w:sz w:val="24"/>
              </w:rPr>
              <w:t xml:space="preserve">Промежуточная аттестация в форме </w:t>
            </w:r>
            <w:r>
              <w:rPr>
                <w:rFonts w:ascii="Times New Roman" w:eastAsia="Times New Roman" w:hAnsi="Times New Roman"/>
                <w:i/>
                <w:sz w:val="24"/>
              </w:rPr>
              <w:t>дифференцированный зачет</w:t>
            </w:r>
          </w:p>
        </w:tc>
        <w:tc>
          <w:tcPr>
            <w:tcW w:w="1780" w:type="dxa"/>
            <w:shd w:val="clear" w:color="auto" w:fill="auto"/>
            <w:vAlign w:val="bottom"/>
          </w:tcPr>
          <w:p w:rsidR="001803E6" w:rsidRDefault="001803E6" w:rsidP="00A90C52">
            <w:pPr>
              <w:spacing w:line="0" w:lineRule="atLeast"/>
              <w:rPr>
                <w:rFonts w:ascii="Times New Roman" w:eastAsia="Times New Roman" w:hAnsi="Times New Roman"/>
                <w:sz w:val="23"/>
              </w:rPr>
            </w:pPr>
          </w:p>
        </w:tc>
      </w:tr>
    </w:tbl>
    <w:p w:rsidR="00DC342C" w:rsidRDefault="00DC342C"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1803E6" w:rsidRDefault="001803E6" w:rsidP="00DC342C">
      <w:pPr>
        <w:ind w:firstLine="709"/>
        <w:rPr>
          <w:rFonts w:ascii="Times New Roman" w:hAnsi="Times New Roman"/>
          <w:b/>
          <w:sz w:val="24"/>
          <w:szCs w:val="24"/>
        </w:rPr>
      </w:pPr>
    </w:p>
    <w:p w:rsidR="00DC342C" w:rsidRDefault="00DC342C" w:rsidP="00DC342C">
      <w:pPr>
        <w:spacing w:line="276" w:lineRule="auto"/>
        <w:rPr>
          <w:rFonts w:ascii="Times New Roman" w:hAnsi="Times New Roman" w:cs="Times New Roman"/>
          <w:color w:val="FF0000"/>
          <w:sz w:val="24"/>
          <w:szCs w:val="24"/>
        </w:rPr>
        <w:sectPr w:rsidR="00DC342C">
          <w:pgSz w:w="11910" w:h="16840"/>
          <w:pgMar w:top="1418" w:right="428" w:bottom="280" w:left="1300" w:header="720" w:footer="720" w:gutter="0"/>
          <w:cols w:space="720"/>
        </w:sectPr>
      </w:pPr>
    </w:p>
    <w:p w:rsidR="001803E6" w:rsidRDefault="00DC342C" w:rsidP="00DC342C">
      <w:pPr>
        <w:spacing w:line="276" w:lineRule="auto"/>
        <w:rPr>
          <w:rFonts w:ascii="Times New Roman" w:hAnsi="Times New Roman" w:cs="Times New Roman"/>
          <w:b/>
          <w:sz w:val="24"/>
          <w:szCs w:val="24"/>
        </w:rPr>
      </w:pPr>
      <w:r w:rsidRPr="000F39AF">
        <w:rPr>
          <w:rFonts w:ascii="Times New Roman" w:hAnsi="Times New Roman" w:cs="Times New Roman"/>
          <w:b/>
          <w:sz w:val="24"/>
          <w:szCs w:val="24"/>
        </w:rPr>
        <w:lastRenderedPageBreak/>
        <w:t xml:space="preserve"> </w:t>
      </w:r>
      <w:r w:rsidR="000F39AF" w:rsidRPr="000F39AF">
        <w:rPr>
          <w:rFonts w:ascii="Times New Roman" w:hAnsi="Times New Roman" w:cs="Times New Roman"/>
          <w:b/>
          <w:sz w:val="24"/>
          <w:szCs w:val="24"/>
        </w:rPr>
        <w:t>Тематический план и сод</w:t>
      </w:r>
      <w:r w:rsidR="009469E8">
        <w:rPr>
          <w:rFonts w:ascii="Times New Roman" w:hAnsi="Times New Roman" w:cs="Times New Roman"/>
          <w:b/>
          <w:sz w:val="24"/>
          <w:szCs w:val="24"/>
        </w:rPr>
        <w:t>ержание учебной дисциплины ЕН.02</w:t>
      </w:r>
      <w:r w:rsidR="000F39AF" w:rsidRPr="000F39AF">
        <w:rPr>
          <w:rFonts w:ascii="Times New Roman" w:hAnsi="Times New Roman" w:cs="Times New Roman"/>
          <w:b/>
          <w:sz w:val="24"/>
          <w:szCs w:val="24"/>
        </w:rPr>
        <w:t xml:space="preserve"> Экологические основы природопользования</w:t>
      </w:r>
      <w:r w:rsidR="001803E6">
        <w:rPr>
          <w:rFonts w:ascii="Times New Roman" w:hAnsi="Times New Roman" w:cs="Times New Roman"/>
          <w:b/>
          <w:sz w:val="24"/>
          <w:szCs w:val="24"/>
        </w:rPr>
        <w:t xml:space="preserve"> </w:t>
      </w:r>
    </w:p>
    <w:p w:rsidR="00261652" w:rsidRPr="001803E6" w:rsidRDefault="00261652" w:rsidP="00DC342C">
      <w:pPr>
        <w:spacing w:line="276" w:lineRule="auto"/>
        <w:rPr>
          <w:rFonts w:ascii="Times New Roman" w:hAnsi="Times New Roman" w:cs="Times New Roman"/>
          <w:b/>
          <w:color w:val="FF0000"/>
          <w:sz w:val="24"/>
          <w:szCs w:val="24"/>
        </w:rPr>
      </w:pPr>
    </w:p>
    <w:tbl>
      <w:tblPr>
        <w:tblW w:w="16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1"/>
        <w:gridCol w:w="325"/>
        <w:gridCol w:w="8348"/>
        <w:gridCol w:w="2262"/>
        <w:gridCol w:w="2122"/>
      </w:tblGrid>
      <w:tr w:rsidR="00A54658" w:rsidTr="005A61E2">
        <w:trPr>
          <w:trHeight w:val="20"/>
        </w:trPr>
        <w:tc>
          <w:tcPr>
            <w:tcW w:w="3071" w:type="dxa"/>
            <w:tcBorders>
              <w:top w:val="single" w:sz="4" w:space="0" w:color="auto"/>
              <w:left w:val="single" w:sz="4" w:space="0" w:color="auto"/>
              <w:bottom w:val="single" w:sz="4" w:space="0" w:color="auto"/>
              <w:right w:val="single" w:sz="4" w:space="0" w:color="auto"/>
            </w:tcBorders>
            <w:vAlign w:val="bottom"/>
            <w:hideMark/>
          </w:tcPr>
          <w:p w:rsidR="00A54658" w:rsidRDefault="00A54658" w:rsidP="00A54658">
            <w:pPr>
              <w:spacing w:line="177" w:lineRule="exact"/>
              <w:jc w:val="center"/>
              <w:rPr>
                <w:rFonts w:ascii="Times New Roman" w:eastAsia="Times New Roman" w:hAnsi="Times New Roman"/>
                <w:b/>
              </w:rPr>
            </w:pPr>
            <w:r>
              <w:rPr>
                <w:rFonts w:ascii="Times New Roman" w:eastAsia="Times New Roman" w:hAnsi="Times New Roman"/>
                <w:b/>
              </w:rPr>
              <w:t>Наименование</w:t>
            </w:r>
          </w:p>
          <w:p w:rsidR="00A54658" w:rsidRDefault="00A54658" w:rsidP="00A54658">
            <w:pPr>
              <w:pStyle w:val="TableParagraph"/>
              <w:spacing w:line="256" w:lineRule="auto"/>
              <w:ind w:left="640" w:right="608" w:firstLine="2"/>
              <w:jc w:val="center"/>
              <w:rPr>
                <w:b/>
                <w:sz w:val="24"/>
                <w:szCs w:val="24"/>
              </w:rPr>
            </w:pPr>
            <w:r>
              <w:rPr>
                <w:b/>
                <w:w w:val="99"/>
              </w:rPr>
              <w:t>разделов и тем</w:t>
            </w:r>
          </w:p>
        </w:tc>
        <w:tc>
          <w:tcPr>
            <w:tcW w:w="8673" w:type="dxa"/>
            <w:gridSpan w:val="2"/>
            <w:tcBorders>
              <w:top w:val="single" w:sz="4" w:space="0" w:color="auto"/>
              <w:left w:val="single" w:sz="4" w:space="0" w:color="auto"/>
              <w:bottom w:val="single" w:sz="4" w:space="0" w:color="auto"/>
              <w:right w:val="single" w:sz="4" w:space="0" w:color="auto"/>
            </w:tcBorders>
            <w:vAlign w:val="bottom"/>
            <w:hideMark/>
          </w:tcPr>
          <w:p w:rsidR="00A54658" w:rsidRPr="00A54658" w:rsidRDefault="00A54658" w:rsidP="00A54658">
            <w:pPr>
              <w:rPr>
                <w:rFonts w:ascii="Times New Roman" w:hAnsi="Times New Roman" w:cs="Times New Roman"/>
                <w:b/>
                <w:bCs/>
              </w:rPr>
            </w:pPr>
            <w:r>
              <w:rPr>
                <w:rFonts w:ascii="Times New Roman" w:hAnsi="Times New Roman" w:cs="Times New Roman"/>
                <w:b/>
                <w:bCs/>
              </w:rPr>
              <w:t>Содержание учебного материала, лабораторные и практические занятия, внеаудиторная (самостоятельная)</w:t>
            </w:r>
            <w:r>
              <w:rPr>
                <w:rFonts w:ascii="Times New Roman" w:eastAsia="Times New Roman" w:hAnsi="Times New Roman" w:cs="Times New Roman"/>
                <w:b/>
                <w:bCs/>
                <w:w w:val="99"/>
              </w:rPr>
              <w:t xml:space="preserve">учебная работа обучающихся, курсовая работа (проект) </w:t>
            </w:r>
          </w:p>
        </w:tc>
        <w:tc>
          <w:tcPr>
            <w:tcW w:w="2262" w:type="dxa"/>
            <w:tcBorders>
              <w:top w:val="single" w:sz="4" w:space="0" w:color="auto"/>
              <w:left w:val="single" w:sz="4" w:space="0" w:color="auto"/>
              <w:bottom w:val="single" w:sz="4" w:space="0" w:color="auto"/>
              <w:right w:val="single" w:sz="4" w:space="0" w:color="auto"/>
            </w:tcBorders>
            <w:vAlign w:val="bottom"/>
            <w:hideMark/>
          </w:tcPr>
          <w:p w:rsidR="00A54658" w:rsidRDefault="00A54658" w:rsidP="00A54658">
            <w:pPr>
              <w:spacing w:line="177" w:lineRule="exact"/>
              <w:jc w:val="center"/>
              <w:rPr>
                <w:rFonts w:ascii="Times New Roman" w:eastAsia="Times New Roman" w:hAnsi="Times New Roman"/>
                <w:b/>
                <w:w w:val="98"/>
              </w:rPr>
            </w:pPr>
            <w:r>
              <w:rPr>
                <w:rFonts w:ascii="Times New Roman" w:eastAsia="Times New Roman" w:hAnsi="Times New Roman"/>
                <w:b/>
                <w:w w:val="98"/>
              </w:rPr>
              <w:t xml:space="preserve">Объем часов/ </w:t>
            </w:r>
          </w:p>
          <w:p w:rsidR="00A54658" w:rsidRDefault="00A54658" w:rsidP="00A54658">
            <w:pPr>
              <w:spacing w:line="177" w:lineRule="exact"/>
              <w:jc w:val="center"/>
              <w:rPr>
                <w:rFonts w:ascii="Times New Roman" w:eastAsia="Times New Roman" w:hAnsi="Times New Roman"/>
                <w:b/>
                <w:w w:val="98"/>
              </w:rPr>
            </w:pPr>
            <w:r>
              <w:rPr>
                <w:rFonts w:ascii="Times New Roman" w:eastAsia="Times New Roman" w:hAnsi="Times New Roman"/>
                <w:b/>
                <w:w w:val="98"/>
              </w:rPr>
              <w:t>в том числе в форме практической</w:t>
            </w:r>
          </w:p>
          <w:p w:rsidR="00A54658" w:rsidRDefault="00A54658" w:rsidP="00A54658">
            <w:pPr>
              <w:pStyle w:val="TableParagraph"/>
              <w:spacing w:line="256" w:lineRule="auto"/>
              <w:ind w:left="142" w:right="278"/>
              <w:jc w:val="center"/>
              <w:rPr>
                <w:b/>
                <w:sz w:val="24"/>
                <w:szCs w:val="24"/>
              </w:rPr>
            </w:pPr>
            <w:r>
              <w:rPr>
                <w:b/>
                <w:w w:val="98"/>
              </w:rPr>
              <w:t xml:space="preserve">подготовки </w:t>
            </w:r>
          </w:p>
        </w:tc>
        <w:tc>
          <w:tcPr>
            <w:tcW w:w="2122" w:type="dxa"/>
            <w:tcBorders>
              <w:top w:val="single" w:sz="4" w:space="0" w:color="auto"/>
              <w:left w:val="single" w:sz="4" w:space="0" w:color="auto"/>
              <w:bottom w:val="single" w:sz="4" w:space="0" w:color="auto"/>
              <w:right w:val="single" w:sz="4" w:space="0" w:color="auto"/>
            </w:tcBorders>
            <w:vAlign w:val="bottom"/>
            <w:hideMark/>
          </w:tcPr>
          <w:p w:rsidR="00A54658" w:rsidRDefault="00A54658" w:rsidP="00A54658">
            <w:pPr>
              <w:spacing w:line="177" w:lineRule="exact"/>
              <w:jc w:val="center"/>
              <w:rPr>
                <w:rFonts w:ascii="Times New Roman" w:eastAsia="Times New Roman" w:hAnsi="Times New Roman"/>
                <w:b/>
                <w:w w:val="97"/>
              </w:rPr>
            </w:pPr>
            <w:r>
              <w:rPr>
                <w:rFonts w:ascii="Times New Roman" w:eastAsia="Times New Roman" w:hAnsi="Times New Roman"/>
                <w:b/>
                <w:w w:val="97"/>
              </w:rPr>
              <w:t>Уровень</w:t>
            </w:r>
          </w:p>
          <w:p w:rsidR="00A54658" w:rsidRPr="001803E6" w:rsidRDefault="00A54658" w:rsidP="00A54658">
            <w:pPr>
              <w:pStyle w:val="TableParagraph"/>
              <w:spacing w:line="256" w:lineRule="auto"/>
              <w:ind w:left="34"/>
              <w:jc w:val="center"/>
              <w:rPr>
                <w:b/>
                <w:highlight w:val="cyan"/>
              </w:rPr>
            </w:pPr>
            <w:r>
              <w:rPr>
                <w:b/>
              </w:rPr>
              <w:t>освоения</w:t>
            </w:r>
          </w:p>
        </w:tc>
      </w:tr>
      <w:tr w:rsidR="00261652" w:rsidTr="005A61E2">
        <w:trPr>
          <w:trHeight w:val="20"/>
        </w:trPr>
        <w:tc>
          <w:tcPr>
            <w:tcW w:w="3071" w:type="dxa"/>
            <w:tcBorders>
              <w:top w:val="single" w:sz="4" w:space="0" w:color="auto"/>
              <w:left w:val="single" w:sz="4" w:space="0" w:color="auto"/>
              <w:bottom w:val="single" w:sz="4" w:space="0" w:color="auto"/>
              <w:right w:val="single" w:sz="4" w:space="0" w:color="auto"/>
            </w:tcBorders>
            <w:hideMark/>
          </w:tcPr>
          <w:p w:rsidR="00261652" w:rsidRDefault="00261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w:t>
            </w:r>
          </w:p>
        </w:tc>
        <w:tc>
          <w:tcPr>
            <w:tcW w:w="8673" w:type="dxa"/>
            <w:gridSpan w:val="2"/>
            <w:tcBorders>
              <w:top w:val="single" w:sz="4" w:space="0" w:color="auto"/>
              <w:left w:val="single" w:sz="4" w:space="0" w:color="auto"/>
              <w:bottom w:val="single" w:sz="4" w:space="0" w:color="auto"/>
              <w:right w:val="single" w:sz="4" w:space="0" w:color="auto"/>
            </w:tcBorders>
            <w:hideMark/>
          </w:tcPr>
          <w:p w:rsidR="00261652" w:rsidRDefault="00261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2</w:t>
            </w:r>
          </w:p>
        </w:tc>
        <w:tc>
          <w:tcPr>
            <w:tcW w:w="2262" w:type="dxa"/>
            <w:tcBorders>
              <w:top w:val="single" w:sz="4" w:space="0" w:color="auto"/>
              <w:left w:val="single" w:sz="4" w:space="0" w:color="auto"/>
              <w:bottom w:val="single" w:sz="4" w:space="0" w:color="auto"/>
              <w:right w:val="single" w:sz="4" w:space="0" w:color="auto"/>
            </w:tcBorders>
            <w:hideMark/>
          </w:tcPr>
          <w:p w:rsidR="00261652" w:rsidRDefault="00261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3</w:t>
            </w:r>
          </w:p>
        </w:tc>
        <w:tc>
          <w:tcPr>
            <w:tcW w:w="2122" w:type="dxa"/>
            <w:tcBorders>
              <w:top w:val="single" w:sz="4" w:space="0" w:color="auto"/>
              <w:left w:val="single" w:sz="4" w:space="0" w:color="auto"/>
              <w:bottom w:val="single" w:sz="4" w:space="0" w:color="auto"/>
              <w:right w:val="single" w:sz="4" w:space="0" w:color="auto"/>
            </w:tcBorders>
            <w:hideMark/>
          </w:tcPr>
          <w:p w:rsidR="00261652" w:rsidRPr="00D97123" w:rsidRDefault="00261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
                <w:bCs/>
                <w:lang w:eastAsia="en-US"/>
              </w:rPr>
            </w:pPr>
            <w:r w:rsidRPr="00D97123">
              <w:rPr>
                <w:rFonts w:ascii="Times New Roman" w:hAnsi="Times New Roman" w:cs="Times New Roman"/>
                <w:b/>
                <w:bCs/>
                <w:lang w:eastAsia="en-US"/>
              </w:rPr>
              <w:t>4</w:t>
            </w:r>
          </w:p>
        </w:tc>
      </w:tr>
      <w:tr w:rsidR="00A54658" w:rsidTr="005A61E2">
        <w:trPr>
          <w:trHeight w:val="20"/>
        </w:trPr>
        <w:tc>
          <w:tcPr>
            <w:tcW w:w="3071" w:type="dxa"/>
            <w:tcBorders>
              <w:top w:val="single" w:sz="4" w:space="0" w:color="auto"/>
              <w:left w:val="single" w:sz="4" w:space="0" w:color="auto"/>
              <w:bottom w:val="single" w:sz="4" w:space="0" w:color="auto"/>
              <w:right w:val="single" w:sz="4" w:space="0" w:color="auto"/>
            </w:tcBorders>
            <w:hideMark/>
          </w:tcPr>
          <w:p w:rsidR="00A54658" w:rsidRDefault="00A54658" w:rsidP="00A5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Раздел 1.</w:t>
            </w:r>
          </w:p>
        </w:tc>
        <w:tc>
          <w:tcPr>
            <w:tcW w:w="8673" w:type="dxa"/>
            <w:gridSpan w:val="2"/>
            <w:tcBorders>
              <w:top w:val="single" w:sz="4" w:space="0" w:color="auto"/>
              <w:left w:val="single" w:sz="4" w:space="0" w:color="auto"/>
              <w:bottom w:val="single" w:sz="4" w:space="0" w:color="auto"/>
              <w:right w:val="single" w:sz="4" w:space="0" w:color="auto"/>
            </w:tcBorders>
          </w:tcPr>
          <w:p w:rsidR="00A54658" w:rsidRDefault="00A5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
                <w:bCs/>
                <w:sz w:val="24"/>
                <w:szCs w:val="24"/>
                <w:lang w:eastAsia="en-US"/>
              </w:rPr>
            </w:pPr>
            <w:r>
              <w:rPr>
                <w:rFonts w:ascii="Times New Roman" w:hAnsi="Times New Roman" w:cs="Times New Roman"/>
                <w:b/>
                <w:sz w:val="24"/>
                <w:szCs w:val="24"/>
                <w:lang w:eastAsia="en-US"/>
              </w:rPr>
              <w:t>Теоретическая экология</w:t>
            </w:r>
          </w:p>
        </w:tc>
        <w:tc>
          <w:tcPr>
            <w:tcW w:w="2262" w:type="dxa"/>
            <w:tcBorders>
              <w:top w:val="single" w:sz="4" w:space="0" w:color="auto"/>
              <w:left w:val="single" w:sz="4" w:space="0" w:color="auto"/>
              <w:bottom w:val="single" w:sz="4" w:space="0" w:color="auto"/>
              <w:right w:val="single" w:sz="4" w:space="0" w:color="auto"/>
            </w:tcBorders>
            <w:hideMark/>
          </w:tcPr>
          <w:p w:rsidR="00A54658" w:rsidRDefault="00A5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
                <w:bCs/>
                <w:i/>
                <w:sz w:val="24"/>
                <w:szCs w:val="24"/>
                <w:lang w:eastAsia="en-US"/>
              </w:rPr>
            </w:pPr>
            <w:r>
              <w:rPr>
                <w:rFonts w:ascii="Times New Roman" w:hAnsi="Times New Roman" w:cs="Times New Roman"/>
                <w:b/>
                <w:bCs/>
                <w:i/>
                <w:sz w:val="24"/>
                <w:szCs w:val="24"/>
                <w:lang w:eastAsia="en-US"/>
              </w:rPr>
              <w:t>8</w:t>
            </w:r>
          </w:p>
        </w:tc>
        <w:tc>
          <w:tcPr>
            <w:tcW w:w="2122" w:type="dxa"/>
            <w:vMerge w:val="restart"/>
            <w:tcBorders>
              <w:top w:val="single" w:sz="4" w:space="0" w:color="auto"/>
              <w:left w:val="single" w:sz="4" w:space="0" w:color="auto"/>
              <w:right w:val="single" w:sz="4" w:space="0" w:color="auto"/>
            </w:tcBorders>
            <w:hideMark/>
          </w:tcPr>
          <w:p w:rsidR="00A54658" w:rsidRPr="00D97123" w:rsidRDefault="00D97123" w:rsidP="00D97123">
            <w:pPr>
              <w:spacing w:line="256" w:lineRule="auto"/>
              <w:jc w:val="center"/>
              <w:rPr>
                <w:rFonts w:ascii="Times New Roman" w:hAnsi="Times New Roman" w:cs="Times New Roman"/>
                <w:bCs/>
                <w:i/>
                <w:lang w:eastAsia="en-US"/>
              </w:rPr>
            </w:pPr>
            <w:r w:rsidRPr="00D97123">
              <w:rPr>
                <w:rFonts w:ascii="Times New Roman" w:hAnsi="Times New Roman" w:cs="Times New Roman"/>
                <w:bCs/>
                <w:i/>
                <w:lang w:eastAsia="en-US"/>
              </w:rPr>
              <w:t>1</w:t>
            </w:r>
          </w:p>
        </w:tc>
      </w:tr>
      <w:tr w:rsidR="00BA01BB" w:rsidTr="005A61E2">
        <w:trPr>
          <w:trHeight w:val="20"/>
        </w:trPr>
        <w:tc>
          <w:tcPr>
            <w:tcW w:w="3071" w:type="dxa"/>
            <w:vMerge w:val="restart"/>
            <w:tcBorders>
              <w:top w:val="single" w:sz="4" w:space="0" w:color="auto"/>
              <w:left w:val="single" w:sz="4" w:space="0" w:color="auto"/>
              <w:right w:val="single" w:sz="4" w:space="0" w:color="auto"/>
            </w:tcBorders>
            <w:hideMark/>
          </w:tcPr>
          <w:p w:rsidR="00BA01BB" w:rsidRDefault="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1.1.</w:t>
            </w:r>
          </w:p>
          <w:p w:rsidR="00BA01BB" w:rsidRDefault="00BA01BB">
            <w:pPr>
              <w:shd w:val="clear" w:color="auto" w:fill="FFFFFF"/>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Общая экология</w:t>
            </w:r>
          </w:p>
        </w:tc>
        <w:tc>
          <w:tcPr>
            <w:tcW w:w="8673" w:type="dxa"/>
            <w:gridSpan w:val="2"/>
            <w:tcBorders>
              <w:top w:val="single" w:sz="4" w:space="0" w:color="auto"/>
              <w:left w:val="single" w:sz="4" w:space="0" w:color="auto"/>
              <w:bottom w:val="single" w:sz="4" w:space="0" w:color="auto"/>
              <w:right w:val="single" w:sz="4" w:space="0" w:color="auto"/>
            </w:tcBorders>
            <w:hideMark/>
          </w:tcPr>
          <w:p w:rsidR="00BA01BB" w:rsidRDefault="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Содержание учебного материала</w:t>
            </w:r>
          </w:p>
        </w:tc>
        <w:tc>
          <w:tcPr>
            <w:tcW w:w="2262" w:type="dxa"/>
            <w:vMerge w:val="restart"/>
            <w:tcBorders>
              <w:top w:val="single" w:sz="4" w:space="0" w:color="auto"/>
              <w:left w:val="single" w:sz="4" w:space="0" w:color="auto"/>
              <w:right w:val="single" w:sz="4" w:space="0" w:color="auto"/>
            </w:tcBorders>
            <w:hideMark/>
          </w:tcPr>
          <w:p w:rsidR="00BA01BB" w:rsidRDefault="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8</w:t>
            </w:r>
          </w:p>
        </w:tc>
        <w:tc>
          <w:tcPr>
            <w:tcW w:w="2122" w:type="dxa"/>
            <w:vMerge/>
            <w:tcBorders>
              <w:left w:val="single" w:sz="4" w:space="0" w:color="auto"/>
              <w:right w:val="single" w:sz="4" w:space="0" w:color="auto"/>
            </w:tcBorders>
            <w:vAlign w:val="center"/>
            <w:hideMark/>
          </w:tcPr>
          <w:p w:rsidR="00BA01BB" w:rsidRPr="001803E6" w:rsidRDefault="00BA01BB">
            <w:pPr>
              <w:spacing w:line="256" w:lineRule="auto"/>
              <w:rPr>
                <w:rFonts w:ascii="Times New Roman" w:hAnsi="Times New Roman" w:cs="Times New Roman"/>
                <w:bCs/>
                <w:i/>
                <w:highlight w:val="cyan"/>
                <w:lang w:eastAsia="en-US"/>
              </w:rPr>
            </w:pPr>
          </w:p>
        </w:tc>
      </w:tr>
      <w:tr w:rsidR="00BA01BB" w:rsidTr="005A61E2">
        <w:trPr>
          <w:trHeight w:val="168"/>
        </w:trPr>
        <w:tc>
          <w:tcPr>
            <w:tcW w:w="3071" w:type="dxa"/>
            <w:vMerge/>
            <w:tcBorders>
              <w:left w:val="single" w:sz="4" w:space="0" w:color="auto"/>
              <w:right w:val="single" w:sz="4" w:space="0" w:color="auto"/>
            </w:tcBorders>
            <w:vAlign w:val="center"/>
            <w:hideMark/>
          </w:tcPr>
          <w:p w:rsidR="00BA01BB" w:rsidRDefault="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BA01BB" w:rsidRDefault="00BA01BB">
            <w:pPr>
              <w:tabs>
                <w:tab w:val="left" w:pos="6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1</w:t>
            </w:r>
          </w:p>
        </w:tc>
        <w:tc>
          <w:tcPr>
            <w:tcW w:w="8348" w:type="dxa"/>
            <w:tcBorders>
              <w:top w:val="single" w:sz="4" w:space="0" w:color="auto"/>
              <w:left w:val="single" w:sz="4" w:space="0" w:color="auto"/>
              <w:bottom w:val="single" w:sz="4" w:space="0" w:color="auto"/>
              <w:right w:val="single" w:sz="4" w:space="0" w:color="auto"/>
            </w:tcBorders>
            <w:hideMark/>
          </w:tcPr>
          <w:p w:rsidR="00BA01BB" w:rsidRDefault="00BA01BB">
            <w:pPr>
              <w:pStyle w:val="a8"/>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Введение. Структура и задачи предмета. Основные направления рационального природопользования. </w:t>
            </w:r>
            <w:proofErr w:type="spellStart"/>
            <w:r>
              <w:rPr>
                <w:rFonts w:ascii="Times New Roman" w:hAnsi="Times New Roman" w:cs="Times New Roman"/>
                <w:sz w:val="24"/>
                <w:szCs w:val="24"/>
                <w:lang w:eastAsia="en-US"/>
              </w:rPr>
              <w:t>Природоресурсный</w:t>
            </w:r>
            <w:proofErr w:type="spellEnd"/>
            <w:r>
              <w:rPr>
                <w:rFonts w:ascii="Times New Roman" w:hAnsi="Times New Roman" w:cs="Times New Roman"/>
                <w:sz w:val="24"/>
                <w:szCs w:val="24"/>
                <w:lang w:eastAsia="en-US"/>
              </w:rPr>
              <w:t xml:space="preserve"> потенциал. Условия свободы и ответственности за сохранения жизни на Земле и </w:t>
            </w:r>
            <w:proofErr w:type="spellStart"/>
            <w:r>
              <w:rPr>
                <w:rFonts w:ascii="Times New Roman" w:hAnsi="Times New Roman" w:cs="Times New Roman"/>
                <w:sz w:val="24"/>
                <w:szCs w:val="24"/>
                <w:lang w:eastAsia="en-US"/>
              </w:rPr>
              <w:t>экокультуры</w:t>
            </w:r>
            <w:proofErr w:type="spellEnd"/>
            <w:r>
              <w:rPr>
                <w:rFonts w:ascii="Times New Roman" w:hAnsi="Times New Roman" w:cs="Times New Roman"/>
                <w:sz w:val="24"/>
                <w:szCs w:val="24"/>
                <w:lang w:eastAsia="en-US"/>
              </w:rPr>
              <w:t>.</w:t>
            </w:r>
          </w:p>
          <w:p w:rsidR="00BA01BB" w:rsidRDefault="00BA01BB" w:rsidP="00EE2EA1">
            <w:pPr>
              <w:pStyle w:val="a8"/>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Значение экологического образования для будущего </w:t>
            </w:r>
            <w:r w:rsidR="00EE2EA1">
              <w:rPr>
                <w:rFonts w:ascii="Times New Roman" w:hAnsi="Times New Roman" w:cs="Times New Roman"/>
                <w:sz w:val="24"/>
                <w:szCs w:val="24"/>
                <w:lang w:eastAsia="en-US"/>
              </w:rPr>
              <w:t xml:space="preserve">товароведа и эксперта качества </w:t>
            </w:r>
            <w:r w:rsidR="00EE2EA1" w:rsidRPr="00EE2EA1">
              <w:rPr>
                <w:rFonts w:ascii="Times New Roman" w:hAnsi="Times New Roman" w:cs="Times New Roman"/>
                <w:sz w:val="24"/>
                <w:szCs w:val="24"/>
                <w:lang w:eastAsia="en-US"/>
              </w:rPr>
              <w:t>потребительских товаров</w:t>
            </w:r>
            <w:r>
              <w:rPr>
                <w:rFonts w:ascii="Times New Roman" w:hAnsi="Times New Roman" w:cs="Times New Roman"/>
                <w:sz w:val="24"/>
                <w:szCs w:val="24"/>
                <w:lang w:eastAsia="en-US"/>
              </w:rPr>
              <w:t>.</w:t>
            </w:r>
          </w:p>
        </w:tc>
        <w:tc>
          <w:tcPr>
            <w:tcW w:w="2262" w:type="dxa"/>
            <w:vMerge/>
            <w:tcBorders>
              <w:left w:val="single" w:sz="4" w:space="0" w:color="auto"/>
              <w:right w:val="single" w:sz="4" w:space="0" w:color="auto"/>
            </w:tcBorders>
            <w:vAlign w:val="center"/>
            <w:hideMark/>
          </w:tcPr>
          <w:p w:rsidR="00BA01BB" w:rsidRDefault="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hideMark/>
          </w:tcPr>
          <w:p w:rsidR="00BA01BB" w:rsidRPr="001803E6" w:rsidRDefault="00BA01BB">
            <w:pPr>
              <w:spacing w:line="256" w:lineRule="auto"/>
              <w:rPr>
                <w:rFonts w:ascii="Times New Roman" w:hAnsi="Times New Roman" w:cs="Times New Roman"/>
                <w:bCs/>
                <w:i/>
                <w:highlight w:val="cyan"/>
                <w:lang w:eastAsia="en-US"/>
              </w:rPr>
            </w:pPr>
          </w:p>
        </w:tc>
      </w:tr>
      <w:tr w:rsidR="00BA01BB" w:rsidTr="005A61E2">
        <w:trPr>
          <w:trHeight w:val="1335"/>
        </w:trPr>
        <w:tc>
          <w:tcPr>
            <w:tcW w:w="3071" w:type="dxa"/>
            <w:vMerge/>
            <w:tcBorders>
              <w:left w:val="single" w:sz="4" w:space="0" w:color="auto"/>
              <w:right w:val="single" w:sz="4" w:space="0" w:color="auto"/>
            </w:tcBorders>
            <w:vAlign w:val="center"/>
            <w:hideMark/>
          </w:tcPr>
          <w:p w:rsidR="00BA01BB" w:rsidRDefault="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tcPr>
          <w:p w:rsidR="00BA01BB" w:rsidRDefault="00BA01BB">
            <w:pPr>
              <w:tabs>
                <w:tab w:val="left" w:pos="6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2</w:t>
            </w:r>
          </w:p>
          <w:p w:rsidR="00BA01BB" w:rsidRDefault="00BA01BB">
            <w:pPr>
              <w:tabs>
                <w:tab w:val="left" w:pos="6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p>
        </w:tc>
        <w:tc>
          <w:tcPr>
            <w:tcW w:w="8348" w:type="dxa"/>
            <w:tcBorders>
              <w:top w:val="single" w:sz="4" w:space="0" w:color="auto"/>
              <w:left w:val="single" w:sz="4" w:space="0" w:color="auto"/>
              <w:bottom w:val="single" w:sz="4" w:space="0" w:color="auto"/>
              <w:right w:val="single" w:sz="4" w:space="0" w:color="auto"/>
            </w:tcBorders>
            <w:hideMark/>
          </w:tcPr>
          <w:p w:rsidR="00BA01BB" w:rsidRDefault="00BA01BB">
            <w:pPr>
              <w:pStyle w:val="a8"/>
              <w:spacing w:line="256"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Виды и классификация природных ресурсо</w:t>
            </w:r>
            <w:r w:rsidR="00EE2EA1">
              <w:rPr>
                <w:rFonts w:ascii="Times New Roman" w:hAnsi="Times New Roman" w:cs="Times New Roman"/>
                <w:bCs/>
                <w:iCs/>
                <w:sz w:val="24"/>
                <w:szCs w:val="24"/>
                <w:lang w:eastAsia="en-US"/>
              </w:rPr>
              <w:t>в</w:t>
            </w:r>
            <w:r w:rsidR="00A54658">
              <w:rPr>
                <w:rFonts w:ascii="Times New Roman" w:hAnsi="Times New Roman" w:cs="Times New Roman"/>
                <w:bCs/>
                <w:iCs/>
                <w:sz w:val="24"/>
                <w:szCs w:val="24"/>
                <w:lang w:eastAsia="en-US"/>
              </w:rPr>
              <w:t>. Природные ресурсы, используемы</w:t>
            </w:r>
            <w:r w:rsidR="00EE2EA1">
              <w:rPr>
                <w:rFonts w:ascii="Times New Roman" w:hAnsi="Times New Roman" w:cs="Times New Roman"/>
                <w:bCs/>
                <w:iCs/>
                <w:sz w:val="24"/>
                <w:szCs w:val="24"/>
                <w:lang w:eastAsia="en-US"/>
              </w:rPr>
              <w:t>е в торговле</w:t>
            </w:r>
            <w:r>
              <w:rPr>
                <w:rFonts w:ascii="Times New Roman" w:hAnsi="Times New Roman" w:cs="Times New Roman"/>
                <w:bCs/>
                <w:iCs/>
                <w:sz w:val="24"/>
                <w:szCs w:val="24"/>
                <w:lang w:eastAsia="en-US"/>
              </w:rPr>
              <w:t>. Требования, предъявляемые к сырью, полуфабрикатам и готовой продукции в соответствии с нормативной документацией. Альтернативные источники энергии. Альтернативные источники сырья для использования их в работе.</w:t>
            </w:r>
          </w:p>
        </w:tc>
        <w:tc>
          <w:tcPr>
            <w:tcW w:w="2262" w:type="dxa"/>
            <w:vMerge/>
            <w:tcBorders>
              <w:left w:val="single" w:sz="4" w:space="0" w:color="auto"/>
              <w:right w:val="single" w:sz="4" w:space="0" w:color="auto"/>
            </w:tcBorders>
            <w:vAlign w:val="center"/>
            <w:hideMark/>
          </w:tcPr>
          <w:p w:rsidR="00BA01BB" w:rsidRDefault="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hideMark/>
          </w:tcPr>
          <w:p w:rsidR="00BA01BB" w:rsidRPr="001803E6" w:rsidRDefault="00BA01BB">
            <w:pPr>
              <w:spacing w:line="256" w:lineRule="auto"/>
              <w:rPr>
                <w:rFonts w:ascii="Times New Roman" w:hAnsi="Times New Roman" w:cs="Times New Roman"/>
                <w:bCs/>
                <w:i/>
                <w:highlight w:val="cyan"/>
                <w:lang w:eastAsia="en-US"/>
              </w:rPr>
            </w:pPr>
          </w:p>
        </w:tc>
      </w:tr>
      <w:tr w:rsidR="00BA01BB" w:rsidTr="005A61E2">
        <w:trPr>
          <w:trHeight w:val="595"/>
        </w:trPr>
        <w:tc>
          <w:tcPr>
            <w:tcW w:w="3071" w:type="dxa"/>
            <w:vMerge/>
            <w:tcBorders>
              <w:left w:val="single" w:sz="4" w:space="0" w:color="auto"/>
              <w:right w:val="single" w:sz="4" w:space="0" w:color="auto"/>
            </w:tcBorders>
            <w:vAlign w:val="center"/>
            <w:hideMark/>
          </w:tcPr>
          <w:p w:rsidR="00BA01BB" w:rsidRDefault="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BA01BB" w:rsidRDefault="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3</w:t>
            </w:r>
          </w:p>
        </w:tc>
        <w:tc>
          <w:tcPr>
            <w:tcW w:w="8348" w:type="dxa"/>
            <w:tcBorders>
              <w:top w:val="single" w:sz="4" w:space="0" w:color="auto"/>
              <w:left w:val="single" w:sz="4" w:space="0" w:color="auto"/>
              <w:bottom w:val="single" w:sz="4" w:space="0" w:color="auto"/>
              <w:right w:val="single" w:sz="4" w:space="0" w:color="auto"/>
            </w:tcBorders>
            <w:hideMark/>
          </w:tcPr>
          <w:p w:rsidR="00BA01BB" w:rsidRDefault="00BA01BB">
            <w:pPr>
              <w:pStyle w:val="a8"/>
              <w:spacing w:line="256"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 xml:space="preserve">Природопользование. Принципы и методы рационального природопользования. Условия устойчивого состояния экосистем. </w:t>
            </w:r>
          </w:p>
        </w:tc>
        <w:tc>
          <w:tcPr>
            <w:tcW w:w="2262" w:type="dxa"/>
            <w:vMerge/>
            <w:tcBorders>
              <w:left w:val="single" w:sz="4" w:space="0" w:color="auto"/>
              <w:right w:val="single" w:sz="4" w:space="0" w:color="auto"/>
            </w:tcBorders>
            <w:vAlign w:val="center"/>
            <w:hideMark/>
          </w:tcPr>
          <w:p w:rsidR="00BA01BB" w:rsidRDefault="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hideMark/>
          </w:tcPr>
          <w:p w:rsidR="00BA01BB" w:rsidRPr="001803E6" w:rsidRDefault="00BA01BB">
            <w:pPr>
              <w:spacing w:line="256" w:lineRule="auto"/>
              <w:rPr>
                <w:rFonts w:ascii="Times New Roman" w:hAnsi="Times New Roman" w:cs="Times New Roman"/>
                <w:bCs/>
                <w:i/>
                <w:highlight w:val="cyan"/>
                <w:lang w:eastAsia="en-US"/>
              </w:rPr>
            </w:pPr>
          </w:p>
        </w:tc>
      </w:tr>
      <w:tr w:rsidR="00BA01BB" w:rsidTr="005A61E2">
        <w:trPr>
          <w:trHeight w:val="492"/>
        </w:trPr>
        <w:tc>
          <w:tcPr>
            <w:tcW w:w="3071" w:type="dxa"/>
            <w:vMerge/>
            <w:tcBorders>
              <w:left w:val="single" w:sz="4" w:space="0" w:color="auto"/>
              <w:right w:val="single" w:sz="4" w:space="0" w:color="auto"/>
            </w:tcBorders>
            <w:vAlign w:val="center"/>
            <w:hideMark/>
          </w:tcPr>
          <w:p w:rsidR="00BA01BB" w:rsidRDefault="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BA01BB" w:rsidRDefault="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4</w:t>
            </w:r>
          </w:p>
        </w:tc>
        <w:tc>
          <w:tcPr>
            <w:tcW w:w="8348" w:type="dxa"/>
            <w:tcBorders>
              <w:top w:val="single" w:sz="4" w:space="0" w:color="auto"/>
              <w:left w:val="single" w:sz="4" w:space="0" w:color="auto"/>
              <w:bottom w:val="single" w:sz="4" w:space="0" w:color="auto"/>
              <w:right w:val="single" w:sz="4" w:space="0" w:color="auto"/>
            </w:tcBorders>
            <w:hideMark/>
          </w:tcPr>
          <w:p w:rsidR="00BA01BB" w:rsidRDefault="00BA01BB">
            <w:pPr>
              <w:pStyle w:val="a8"/>
              <w:spacing w:line="256"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Глобальные экологические проблемы человечества, связа</w:t>
            </w:r>
            <w:r w:rsidR="00EE2EA1">
              <w:rPr>
                <w:rFonts w:ascii="Times New Roman" w:hAnsi="Times New Roman" w:cs="Times New Roman"/>
                <w:bCs/>
                <w:iCs/>
                <w:sz w:val="24"/>
                <w:szCs w:val="24"/>
                <w:lang w:eastAsia="en-US"/>
              </w:rPr>
              <w:t>нные с деятельностью</w:t>
            </w:r>
            <w:r>
              <w:rPr>
                <w:rFonts w:ascii="Times New Roman" w:hAnsi="Times New Roman" w:cs="Times New Roman"/>
                <w:bCs/>
                <w:iCs/>
                <w:sz w:val="24"/>
                <w:szCs w:val="24"/>
                <w:lang w:eastAsia="en-US"/>
              </w:rPr>
              <w:t xml:space="preserve">  и пути их решения.</w:t>
            </w:r>
          </w:p>
        </w:tc>
        <w:tc>
          <w:tcPr>
            <w:tcW w:w="2262" w:type="dxa"/>
            <w:vMerge/>
            <w:tcBorders>
              <w:left w:val="single" w:sz="4" w:space="0" w:color="auto"/>
              <w:bottom w:val="single" w:sz="4" w:space="0" w:color="auto"/>
              <w:right w:val="single" w:sz="4" w:space="0" w:color="auto"/>
            </w:tcBorders>
            <w:vAlign w:val="center"/>
            <w:hideMark/>
          </w:tcPr>
          <w:p w:rsidR="00BA01BB" w:rsidRDefault="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hideMark/>
          </w:tcPr>
          <w:p w:rsidR="00BA01BB" w:rsidRPr="001803E6" w:rsidRDefault="00BA01BB">
            <w:pPr>
              <w:spacing w:line="256" w:lineRule="auto"/>
              <w:rPr>
                <w:rFonts w:ascii="Times New Roman" w:hAnsi="Times New Roman" w:cs="Times New Roman"/>
                <w:bCs/>
                <w:i/>
                <w:highlight w:val="cyan"/>
                <w:lang w:eastAsia="en-US"/>
              </w:rPr>
            </w:pPr>
          </w:p>
        </w:tc>
      </w:tr>
      <w:tr w:rsidR="00D97123" w:rsidTr="005A61E2">
        <w:trPr>
          <w:trHeight w:val="553"/>
        </w:trPr>
        <w:tc>
          <w:tcPr>
            <w:tcW w:w="3071" w:type="dxa"/>
            <w:vMerge/>
            <w:tcBorders>
              <w:left w:val="single" w:sz="4" w:space="0" w:color="auto"/>
              <w:right w:val="single" w:sz="4" w:space="0" w:color="auto"/>
            </w:tcBorders>
            <w:vAlign w:val="center"/>
          </w:tcPr>
          <w:p w:rsidR="00D97123" w:rsidRDefault="00D97123">
            <w:pPr>
              <w:spacing w:line="256" w:lineRule="auto"/>
              <w:rPr>
                <w:rFonts w:ascii="Times New Roman" w:hAnsi="Times New Roman" w:cs="Times New Roman"/>
                <w:b/>
                <w:sz w:val="24"/>
                <w:szCs w:val="24"/>
                <w:lang w:eastAsia="en-US"/>
              </w:rPr>
            </w:pPr>
          </w:p>
        </w:tc>
        <w:tc>
          <w:tcPr>
            <w:tcW w:w="8673" w:type="dxa"/>
            <w:gridSpan w:val="2"/>
            <w:tcBorders>
              <w:top w:val="single" w:sz="4" w:space="0" w:color="auto"/>
              <w:left w:val="single" w:sz="4" w:space="0" w:color="auto"/>
              <w:right w:val="single" w:sz="4" w:space="0" w:color="auto"/>
            </w:tcBorders>
          </w:tcPr>
          <w:p w:rsidR="00D97123" w:rsidRDefault="00D97123" w:rsidP="00D97123">
            <w:pPr>
              <w:spacing w:line="256" w:lineRule="auto"/>
              <w:rPr>
                <w:rFonts w:ascii="Times New Roman" w:hAnsi="Times New Roman" w:cs="Times New Roman"/>
                <w:sz w:val="24"/>
                <w:szCs w:val="24"/>
                <w:lang w:eastAsia="en-US"/>
              </w:rPr>
            </w:pPr>
            <w:r w:rsidRPr="00C6130E">
              <w:rPr>
                <w:rFonts w:ascii="Times New Roman" w:hAnsi="Times New Roman" w:cs="Times New Roman"/>
                <w:sz w:val="24"/>
                <w:szCs w:val="24"/>
                <w:lang w:eastAsia="en-US"/>
              </w:rPr>
              <w:t>Самостоятельная работа обучающихся</w:t>
            </w:r>
          </w:p>
          <w:p w:rsidR="00D97123" w:rsidRPr="00C6130E" w:rsidRDefault="00D97123" w:rsidP="00D97123">
            <w:pPr>
              <w:spacing w:line="256" w:lineRule="auto"/>
              <w:rPr>
                <w:rFonts w:ascii="Times New Roman" w:hAnsi="Times New Roman" w:cs="Times New Roman"/>
                <w:sz w:val="24"/>
                <w:szCs w:val="24"/>
                <w:lang w:eastAsia="en-US"/>
              </w:rPr>
            </w:pPr>
            <w:r w:rsidRPr="00C6130E">
              <w:rPr>
                <w:rFonts w:ascii="Times New Roman" w:hAnsi="Times New Roman" w:cs="Times New Roman"/>
                <w:sz w:val="24"/>
                <w:szCs w:val="24"/>
                <w:lang w:eastAsia="en-US"/>
              </w:rPr>
              <w:t>Экологическа</w:t>
            </w:r>
            <w:r>
              <w:rPr>
                <w:rFonts w:ascii="Times New Roman" w:hAnsi="Times New Roman" w:cs="Times New Roman"/>
                <w:sz w:val="24"/>
                <w:szCs w:val="24"/>
                <w:lang w:eastAsia="en-US"/>
              </w:rPr>
              <w:t xml:space="preserve">я ситуация моего города </w:t>
            </w:r>
          </w:p>
          <w:p w:rsidR="00D97123" w:rsidRDefault="00D97123" w:rsidP="00C6130E">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Природные ресурсы моего города</w:t>
            </w:r>
          </w:p>
        </w:tc>
        <w:tc>
          <w:tcPr>
            <w:tcW w:w="2262" w:type="dxa"/>
            <w:tcBorders>
              <w:left w:val="single" w:sz="4" w:space="0" w:color="auto"/>
              <w:right w:val="single" w:sz="4" w:space="0" w:color="auto"/>
            </w:tcBorders>
            <w:vAlign w:val="center"/>
          </w:tcPr>
          <w:p w:rsidR="00D97123" w:rsidRDefault="00D97123" w:rsidP="00C6130E">
            <w:pPr>
              <w:spacing w:line="256" w:lineRule="auto"/>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4</w:t>
            </w:r>
          </w:p>
        </w:tc>
        <w:tc>
          <w:tcPr>
            <w:tcW w:w="2122" w:type="dxa"/>
            <w:vMerge/>
            <w:tcBorders>
              <w:left w:val="single" w:sz="4" w:space="0" w:color="auto"/>
              <w:right w:val="single" w:sz="4" w:space="0" w:color="auto"/>
            </w:tcBorders>
            <w:vAlign w:val="center"/>
          </w:tcPr>
          <w:p w:rsidR="00D97123" w:rsidRPr="001803E6" w:rsidRDefault="00D97123">
            <w:pPr>
              <w:spacing w:line="256" w:lineRule="auto"/>
              <w:rPr>
                <w:rFonts w:ascii="Times New Roman" w:hAnsi="Times New Roman" w:cs="Times New Roman"/>
                <w:bCs/>
                <w:i/>
                <w:highlight w:val="cyan"/>
                <w:lang w:eastAsia="en-US"/>
              </w:rPr>
            </w:pPr>
          </w:p>
        </w:tc>
      </w:tr>
      <w:tr w:rsidR="00D97123" w:rsidTr="005A61E2">
        <w:trPr>
          <w:trHeight w:val="226"/>
        </w:trPr>
        <w:tc>
          <w:tcPr>
            <w:tcW w:w="3071" w:type="dxa"/>
            <w:tcBorders>
              <w:top w:val="single" w:sz="4" w:space="0" w:color="auto"/>
              <w:left w:val="single" w:sz="4" w:space="0" w:color="auto"/>
              <w:bottom w:val="single" w:sz="4" w:space="0" w:color="auto"/>
              <w:right w:val="single" w:sz="4" w:space="0" w:color="auto"/>
            </w:tcBorders>
            <w:vAlign w:val="center"/>
            <w:hideMark/>
          </w:tcPr>
          <w:p w:rsidR="00D97123" w:rsidRDefault="00D97123" w:rsidP="00A54658">
            <w:pPr>
              <w:pStyle w:val="a8"/>
              <w:spacing w:line="256" w:lineRule="auto"/>
              <w:rPr>
                <w:rFonts w:ascii="Times New Roman" w:hAnsi="Times New Roman" w:cs="Times New Roman"/>
                <w:b/>
                <w:bCs/>
                <w:iCs/>
                <w:sz w:val="24"/>
                <w:szCs w:val="24"/>
                <w:lang w:eastAsia="en-US"/>
              </w:rPr>
            </w:pPr>
            <w:r>
              <w:rPr>
                <w:rFonts w:ascii="Times New Roman" w:hAnsi="Times New Roman" w:cs="Times New Roman"/>
                <w:b/>
                <w:bCs/>
                <w:sz w:val="24"/>
                <w:szCs w:val="24"/>
                <w:lang w:eastAsia="en-US"/>
              </w:rPr>
              <w:t>Раздел 2.</w:t>
            </w:r>
          </w:p>
        </w:tc>
        <w:tc>
          <w:tcPr>
            <w:tcW w:w="8673" w:type="dxa"/>
            <w:gridSpan w:val="2"/>
            <w:tcBorders>
              <w:top w:val="single" w:sz="4" w:space="0" w:color="auto"/>
              <w:left w:val="single" w:sz="4" w:space="0" w:color="auto"/>
              <w:bottom w:val="single" w:sz="4" w:space="0" w:color="auto"/>
              <w:right w:val="single" w:sz="4" w:space="0" w:color="auto"/>
            </w:tcBorders>
            <w:vAlign w:val="center"/>
          </w:tcPr>
          <w:p w:rsidR="00D97123" w:rsidRPr="00D97123" w:rsidRDefault="00D97123" w:rsidP="00D97123">
            <w:pPr>
              <w:pStyle w:val="a8"/>
              <w:spacing w:line="256" w:lineRule="auto"/>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Промышленная экология</w:t>
            </w:r>
          </w:p>
        </w:tc>
        <w:tc>
          <w:tcPr>
            <w:tcW w:w="2262" w:type="dxa"/>
            <w:tcBorders>
              <w:top w:val="single" w:sz="4" w:space="0" w:color="auto"/>
              <w:left w:val="single" w:sz="4" w:space="0" w:color="auto"/>
              <w:bottom w:val="single" w:sz="4" w:space="0" w:color="auto"/>
              <w:right w:val="single" w:sz="4" w:space="0" w:color="auto"/>
            </w:tcBorders>
            <w:vAlign w:val="center"/>
          </w:tcPr>
          <w:p w:rsidR="00D97123" w:rsidRDefault="00D97123" w:rsidP="00D97123">
            <w:pPr>
              <w:spacing w:after="160" w:line="259" w:lineRule="auto"/>
              <w:jc w:val="center"/>
              <w:rPr>
                <w:rFonts w:ascii="Times New Roman" w:hAnsi="Times New Roman" w:cs="Times New Roman"/>
                <w:b/>
                <w:bCs/>
                <w:i/>
                <w:sz w:val="24"/>
                <w:szCs w:val="24"/>
                <w:lang w:eastAsia="en-US"/>
              </w:rPr>
            </w:pPr>
            <w:r>
              <w:rPr>
                <w:rFonts w:ascii="Times New Roman" w:hAnsi="Times New Roman" w:cs="Times New Roman"/>
                <w:b/>
                <w:bCs/>
                <w:i/>
                <w:sz w:val="24"/>
                <w:szCs w:val="24"/>
                <w:lang w:eastAsia="en-US"/>
              </w:rPr>
              <w:t>12</w:t>
            </w:r>
          </w:p>
        </w:tc>
        <w:tc>
          <w:tcPr>
            <w:tcW w:w="2122" w:type="dxa"/>
            <w:vMerge w:val="restart"/>
            <w:tcBorders>
              <w:top w:val="single" w:sz="4" w:space="0" w:color="auto"/>
              <w:left w:val="single" w:sz="4" w:space="0" w:color="auto"/>
              <w:right w:val="single" w:sz="4" w:space="0" w:color="auto"/>
            </w:tcBorders>
            <w:hideMark/>
          </w:tcPr>
          <w:p w:rsidR="00D97123" w:rsidRPr="001803E6" w:rsidRDefault="00864BA9" w:rsidP="00864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sz w:val="24"/>
                <w:szCs w:val="24"/>
                <w:highlight w:val="cyan"/>
                <w:lang w:eastAsia="en-US"/>
              </w:rPr>
            </w:pPr>
            <w:r w:rsidRPr="00864BA9">
              <w:rPr>
                <w:rFonts w:ascii="Times New Roman" w:hAnsi="Times New Roman" w:cs="Times New Roman"/>
                <w:bCs/>
                <w:sz w:val="24"/>
                <w:szCs w:val="24"/>
                <w:lang w:eastAsia="en-US"/>
              </w:rPr>
              <w:t>1</w:t>
            </w:r>
          </w:p>
        </w:tc>
      </w:tr>
      <w:tr w:rsidR="00C327B0" w:rsidTr="005A61E2">
        <w:trPr>
          <w:trHeight w:val="58"/>
        </w:trPr>
        <w:tc>
          <w:tcPr>
            <w:tcW w:w="3071" w:type="dxa"/>
            <w:vMerge w:val="restart"/>
            <w:tcBorders>
              <w:top w:val="single" w:sz="4" w:space="0" w:color="auto"/>
              <w:left w:val="single" w:sz="4" w:space="0" w:color="auto"/>
              <w:right w:val="single" w:sz="4" w:space="0" w:color="auto"/>
            </w:tcBorders>
            <w:hideMark/>
          </w:tcPr>
          <w:p w:rsidR="00C327B0" w:rsidRDefault="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Тема 2.1.</w:t>
            </w:r>
          </w:p>
          <w:p w:rsidR="00C327B0" w:rsidRDefault="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Техногенное воздействие на окружающую среду</w:t>
            </w:r>
          </w:p>
        </w:tc>
        <w:tc>
          <w:tcPr>
            <w:tcW w:w="8673" w:type="dxa"/>
            <w:gridSpan w:val="2"/>
            <w:tcBorders>
              <w:top w:val="single" w:sz="4" w:space="0" w:color="auto"/>
              <w:left w:val="single" w:sz="4" w:space="0" w:color="auto"/>
              <w:bottom w:val="single" w:sz="4" w:space="0" w:color="auto"/>
              <w:right w:val="single" w:sz="4" w:space="0" w:color="auto"/>
            </w:tcBorders>
            <w:hideMark/>
          </w:tcPr>
          <w:p w:rsidR="00C327B0" w:rsidRDefault="00C3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Содержание учебного материала</w:t>
            </w:r>
          </w:p>
        </w:tc>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327B0" w:rsidRDefault="00C327B0">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tcBorders>
              <w:left w:val="single" w:sz="4" w:space="0" w:color="auto"/>
              <w:right w:val="single" w:sz="4" w:space="0" w:color="auto"/>
            </w:tcBorders>
            <w:vAlign w:val="center"/>
            <w:hideMark/>
          </w:tcPr>
          <w:p w:rsidR="00C327B0" w:rsidRPr="001803E6" w:rsidRDefault="00C327B0">
            <w:pPr>
              <w:spacing w:line="256" w:lineRule="auto"/>
              <w:rPr>
                <w:rFonts w:ascii="Times New Roman" w:hAnsi="Times New Roman" w:cs="Times New Roman"/>
                <w:bCs/>
                <w:sz w:val="24"/>
                <w:szCs w:val="24"/>
                <w:highlight w:val="cyan"/>
                <w:lang w:eastAsia="en-US"/>
              </w:rPr>
            </w:pPr>
          </w:p>
        </w:tc>
      </w:tr>
      <w:tr w:rsidR="00C327B0" w:rsidTr="005A61E2">
        <w:trPr>
          <w:trHeight w:val="875"/>
        </w:trPr>
        <w:tc>
          <w:tcPr>
            <w:tcW w:w="3071" w:type="dxa"/>
            <w:vMerge/>
            <w:tcBorders>
              <w:left w:val="single" w:sz="4" w:space="0" w:color="auto"/>
              <w:right w:val="single" w:sz="4" w:space="0" w:color="auto"/>
            </w:tcBorders>
            <w:vAlign w:val="center"/>
            <w:hideMark/>
          </w:tcPr>
          <w:p w:rsidR="00C327B0" w:rsidRDefault="00C327B0">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right w:val="single" w:sz="4" w:space="0" w:color="auto"/>
            </w:tcBorders>
            <w:hideMark/>
          </w:tcPr>
          <w:p w:rsidR="00C327B0" w:rsidRDefault="00C3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1</w:t>
            </w:r>
          </w:p>
        </w:tc>
        <w:tc>
          <w:tcPr>
            <w:tcW w:w="8348" w:type="dxa"/>
            <w:tcBorders>
              <w:top w:val="single" w:sz="4" w:space="0" w:color="auto"/>
              <w:left w:val="single" w:sz="4" w:space="0" w:color="auto"/>
              <w:right w:val="single" w:sz="4" w:space="0" w:color="auto"/>
            </w:tcBorders>
            <w:hideMark/>
          </w:tcPr>
          <w:p w:rsidR="00C327B0" w:rsidRDefault="00C327B0" w:rsidP="00341D24">
            <w:pPr>
              <w:pStyle w:val="a8"/>
              <w:spacing w:line="256"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 xml:space="preserve">Техногенное воздействие </w:t>
            </w:r>
            <w:r w:rsidR="00EE2EA1">
              <w:rPr>
                <w:rFonts w:ascii="Times New Roman" w:hAnsi="Times New Roman" w:cs="Times New Roman"/>
                <w:bCs/>
                <w:iCs/>
                <w:sz w:val="24"/>
                <w:szCs w:val="24"/>
                <w:lang w:eastAsia="en-US"/>
              </w:rPr>
              <w:t xml:space="preserve">загрязняющих веществ </w:t>
            </w:r>
            <w:r>
              <w:rPr>
                <w:rFonts w:ascii="Times New Roman" w:hAnsi="Times New Roman" w:cs="Times New Roman"/>
                <w:bCs/>
                <w:iCs/>
                <w:sz w:val="24"/>
                <w:szCs w:val="24"/>
                <w:lang w:eastAsia="en-US"/>
              </w:rPr>
              <w:t>на окружающую среду. Типы загрязняющих веществ. Особые и экстремальные виды</w:t>
            </w:r>
            <w:r w:rsidR="00EE2EA1">
              <w:rPr>
                <w:rFonts w:ascii="Times New Roman" w:hAnsi="Times New Roman" w:cs="Times New Roman"/>
                <w:bCs/>
                <w:iCs/>
                <w:sz w:val="24"/>
                <w:szCs w:val="24"/>
                <w:lang w:eastAsia="en-US"/>
              </w:rPr>
              <w:t xml:space="preserve"> загрязнений</w:t>
            </w:r>
            <w:r>
              <w:rPr>
                <w:rFonts w:ascii="Times New Roman" w:hAnsi="Times New Roman" w:cs="Times New Roman"/>
                <w:bCs/>
                <w:iCs/>
                <w:sz w:val="24"/>
                <w:szCs w:val="24"/>
                <w:lang w:eastAsia="en-US"/>
              </w:rPr>
              <w:t xml:space="preserve">. Контроль экологических параметров, в том числе с помощью </w:t>
            </w:r>
            <w:proofErr w:type="spellStart"/>
            <w:r>
              <w:rPr>
                <w:rFonts w:ascii="Times New Roman" w:hAnsi="Times New Roman" w:cs="Times New Roman"/>
                <w:bCs/>
                <w:iCs/>
                <w:sz w:val="24"/>
                <w:szCs w:val="24"/>
                <w:lang w:eastAsia="en-US"/>
              </w:rPr>
              <w:t>программноаппаратных</w:t>
            </w:r>
            <w:proofErr w:type="spellEnd"/>
            <w:r>
              <w:rPr>
                <w:rFonts w:ascii="Times New Roman" w:hAnsi="Times New Roman" w:cs="Times New Roman"/>
                <w:bCs/>
                <w:iCs/>
                <w:sz w:val="24"/>
                <w:szCs w:val="24"/>
                <w:lang w:eastAsia="en-US"/>
              </w:rPr>
              <w:t xml:space="preserve"> комплексов.</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hideMark/>
          </w:tcPr>
          <w:p w:rsidR="00C327B0" w:rsidRPr="001803E6" w:rsidRDefault="00C327B0">
            <w:pPr>
              <w:spacing w:line="256" w:lineRule="auto"/>
              <w:rPr>
                <w:rFonts w:ascii="Times New Roman" w:hAnsi="Times New Roman" w:cs="Times New Roman"/>
                <w:bCs/>
                <w:sz w:val="24"/>
                <w:szCs w:val="24"/>
                <w:highlight w:val="cyan"/>
                <w:lang w:eastAsia="en-US"/>
              </w:rPr>
            </w:pPr>
          </w:p>
        </w:tc>
      </w:tr>
      <w:tr w:rsidR="00D97123" w:rsidTr="005A61E2">
        <w:trPr>
          <w:trHeight w:val="58"/>
        </w:trPr>
        <w:tc>
          <w:tcPr>
            <w:tcW w:w="3071" w:type="dxa"/>
            <w:vMerge/>
            <w:tcBorders>
              <w:left w:val="single" w:sz="4" w:space="0" w:color="auto"/>
              <w:right w:val="single" w:sz="4" w:space="0" w:color="auto"/>
            </w:tcBorders>
            <w:vAlign w:val="center"/>
            <w:hideMark/>
          </w:tcPr>
          <w:p w:rsidR="00D97123" w:rsidRDefault="00D97123" w:rsidP="00BA01BB">
            <w:pPr>
              <w:spacing w:line="256" w:lineRule="auto"/>
              <w:rPr>
                <w:rFonts w:ascii="Times New Roman" w:hAnsi="Times New Roman" w:cs="Times New Roman"/>
                <w:b/>
                <w:sz w:val="24"/>
                <w:szCs w:val="24"/>
                <w:lang w:eastAsia="en-US"/>
              </w:rPr>
            </w:pPr>
          </w:p>
        </w:tc>
        <w:tc>
          <w:tcPr>
            <w:tcW w:w="8673" w:type="dxa"/>
            <w:gridSpan w:val="2"/>
            <w:tcBorders>
              <w:top w:val="single" w:sz="4" w:space="0" w:color="auto"/>
              <w:left w:val="single" w:sz="4" w:space="0" w:color="auto"/>
              <w:right w:val="single" w:sz="4" w:space="0" w:color="auto"/>
            </w:tcBorders>
            <w:hideMark/>
          </w:tcPr>
          <w:p w:rsidR="00D97123" w:rsidRPr="00D97123" w:rsidRDefault="00D97123" w:rsidP="00D97123">
            <w:pPr>
              <w:spacing w:line="256" w:lineRule="auto"/>
              <w:rPr>
                <w:rFonts w:ascii="Times New Roman" w:hAnsi="Times New Roman" w:cs="Times New Roman"/>
                <w:sz w:val="24"/>
                <w:szCs w:val="24"/>
                <w:lang w:eastAsia="en-US"/>
              </w:rPr>
            </w:pPr>
            <w:r w:rsidRPr="00C6130E">
              <w:rPr>
                <w:rFonts w:ascii="Times New Roman" w:hAnsi="Times New Roman" w:cs="Times New Roman"/>
                <w:sz w:val="24"/>
                <w:szCs w:val="24"/>
                <w:lang w:eastAsia="en-US"/>
              </w:rPr>
              <w:t>Самостоятельная работа обучающихся</w:t>
            </w:r>
            <w:r>
              <w:t xml:space="preserve"> </w:t>
            </w:r>
            <w:r w:rsidRPr="00D97123">
              <w:rPr>
                <w:rFonts w:ascii="Times New Roman" w:hAnsi="Times New Roman" w:cs="Times New Roman"/>
                <w:sz w:val="24"/>
                <w:szCs w:val="24"/>
                <w:lang w:eastAsia="en-US"/>
              </w:rPr>
              <w:t>Классификация загрязняющих веществ в быту и торговых центрах</w:t>
            </w:r>
          </w:p>
          <w:p w:rsidR="00D97123" w:rsidRDefault="00D97123" w:rsidP="00BA01B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56" w:lineRule="auto"/>
              <w:ind w:left="17"/>
              <w:rPr>
                <w:sz w:val="24"/>
                <w:szCs w:val="24"/>
              </w:rPr>
            </w:pPr>
          </w:p>
        </w:tc>
        <w:tc>
          <w:tcPr>
            <w:tcW w:w="2262" w:type="dxa"/>
            <w:tcBorders>
              <w:top w:val="single" w:sz="4" w:space="0" w:color="auto"/>
              <w:left w:val="single" w:sz="4" w:space="0" w:color="auto"/>
              <w:right w:val="single" w:sz="4" w:space="0" w:color="auto"/>
            </w:tcBorders>
            <w:vAlign w:val="center"/>
            <w:hideMark/>
          </w:tcPr>
          <w:p w:rsidR="00D97123" w:rsidRDefault="00D97123" w:rsidP="00BA01BB">
            <w:pPr>
              <w:spacing w:line="256" w:lineRule="auto"/>
              <w:rPr>
                <w:rFonts w:ascii="Times New Roman" w:hAnsi="Times New Roman" w:cs="Times New Roman"/>
                <w:bCs/>
                <w:i/>
                <w:sz w:val="24"/>
                <w:szCs w:val="24"/>
                <w:lang w:eastAsia="en-US"/>
              </w:rPr>
            </w:pPr>
            <w:r>
              <w:rPr>
                <w:rFonts w:ascii="Times New Roman" w:hAnsi="Times New Roman" w:cs="Times New Roman"/>
                <w:bCs/>
                <w:i/>
                <w:sz w:val="24"/>
                <w:szCs w:val="24"/>
                <w:lang w:eastAsia="en-US"/>
              </w:rPr>
              <w:t xml:space="preserve">                  2</w:t>
            </w:r>
          </w:p>
        </w:tc>
        <w:tc>
          <w:tcPr>
            <w:tcW w:w="2122" w:type="dxa"/>
            <w:vMerge/>
            <w:tcBorders>
              <w:left w:val="single" w:sz="4" w:space="0" w:color="auto"/>
              <w:right w:val="single" w:sz="4" w:space="0" w:color="auto"/>
            </w:tcBorders>
            <w:vAlign w:val="center"/>
            <w:hideMark/>
          </w:tcPr>
          <w:p w:rsidR="00D97123" w:rsidRPr="001803E6" w:rsidRDefault="00D97123" w:rsidP="00BA01BB">
            <w:pPr>
              <w:spacing w:line="256" w:lineRule="auto"/>
              <w:rPr>
                <w:rFonts w:ascii="Times New Roman" w:hAnsi="Times New Roman" w:cs="Times New Roman"/>
                <w:bCs/>
                <w:sz w:val="24"/>
                <w:szCs w:val="24"/>
                <w:highlight w:val="cyan"/>
                <w:lang w:eastAsia="en-US"/>
              </w:rPr>
            </w:pPr>
          </w:p>
        </w:tc>
      </w:tr>
      <w:tr w:rsidR="00BA01BB" w:rsidTr="005A61E2">
        <w:trPr>
          <w:trHeight w:val="96"/>
        </w:trPr>
        <w:tc>
          <w:tcPr>
            <w:tcW w:w="3071" w:type="dxa"/>
            <w:vMerge w:val="restart"/>
            <w:tcBorders>
              <w:top w:val="single" w:sz="4" w:space="0" w:color="auto"/>
              <w:left w:val="single" w:sz="4" w:space="0" w:color="auto"/>
              <w:bottom w:val="single" w:sz="4" w:space="0" w:color="auto"/>
              <w:right w:val="single" w:sz="4" w:space="0" w:color="auto"/>
            </w:tcBorders>
            <w:hideMark/>
          </w:tcPr>
          <w:p w:rsidR="00BA01BB" w:rsidRDefault="00BA01BB"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 xml:space="preserve">Тема 2.2. </w:t>
            </w:r>
          </w:p>
          <w:p w:rsidR="00BA01BB" w:rsidRDefault="00BA01BB"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Охрана воздушной среды</w:t>
            </w:r>
          </w:p>
        </w:tc>
        <w:tc>
          <w:tcPr>
            <w:tcW w:w="8673" w:type="dxa"/>
            <w:gridSpan w:val="2"/>
            <w:tcBorders>
              <w:top w:val="single" w:sz="4" w:space="0" w:color="auto"/>
              <w:left w:val="single" w:sz="4" w:space="0" w:color="auto"/>
              <w:bottom w:val="single" w:sz="4" w:space="0" w:color="auto"/>
              <w:right w:val="single" w:sz="4" w:space="0" w:color="auto"/>
            </w:tcBorders>
            <w:hideMark/>
          </w:tcPr>
          <w:p w:rsidR="00BA01BB" w:rsidRDefault="00BA01BB"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Содержание учебного материала</w:t>
            </w:r>
          </w:p>
        </w:tc>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A01BB" w:rsidRDefault="00BA01BB" w:rsidP="00BA01BB">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val="restart"/>
            <w:tcBorders>
              <w:top w:val="single" w:sz="4" w:space="0" w:color="auto"/>
              <w:left w:val="single" w:sz="4" w:space="0" w:color="auto"/>
              <w:bottom w:val="single" w:sz="4" w:space="0" w:color="auto"/>
              <w:right w:val="single" w:sz="4" w:space="0" w:color="auto"/>
            </w:tcBorders>
            <w:hideMark/>
          </w:tcPr>
          <w:p w:rsidR="00BA01BB" w:rsidRPr="001803E6" w:rsidRDefault="00864BA9" w:rsidP="00864BA9">
            <w:pPr>
              <w:spacing w:line="256" w:lineRule="auto"/>
              <w:jc w:val="center"/>
              <w:rPr>
                <w:rFonts w:ascii="Times New Roman" w:hAnsi="Times New Roman" w:cs="Times New Roman"/>
                <w:bCs/>
                <w:i/>
                <w:highlight w:val="cyan"/>
                <w:lang w:eastAsia="en-US"/>
              </w:rPr>
            </w:pPr>
            <w:r w:rsidRPr="00864BA9">
              <w:rPr>
                <w:rFonts w:ascii="Times New Roman" w:hAnsi="Times New Roman" w:cs="Times New Roman"/>
                <w:bCs/>
                <w:i/>
                <w:lang w:eastAsia="en-US"/>
              </w:rPr>
              <w:t>1</w:t>
            </w:r>
          </w:p>
        </w:tc>
      </w:tr>
      <w:tr w:rsidR="00BA01BB" w:rsidTr="005A61E2">
        <w:trPr>
          <w:trHeight w:val="132"/>
        </w:trPr>
        <w:tc>
          <w:tcPr>
            <w:tcW w:w="3071" w:type="dxa"/>
            <w:vMerge/>
            <w:tcBorders>
              <w:top w:val="single" w:sz="4" w:space="0" w:color="auto"/>
              <w:left w:val="single" w:sz="4" w:space="0" w:color="auto"/>
              <w:bottom w:val="single" w:sz="4" w:space="0" w:color="auto"/>
              <w:right w:val="single" w:sz="4" w:space="0" w:color="auto"/>
            </w:tcBorders>
            <w:vAlign w:val="center"/>
            <w:hideMark/>
          </w:tcPr>
          <w:p w:rsidR="00BA01BB" w:rsidRDefault="00BA01BB" w:rsidP="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BA01BB" w:rsidRDefault="00BA01BB"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1</w:t>
            </w:r>
          </w:p>
        </w:tc>
        <w:tc>
          <w:tcPr>
            <w:tcW w:w="8348" w:type="dxa"/>
            <w:tcBorders>
              <w:top w:val="single" w:sz="4" w:space="0" w:color="auto"/>
              <w:left w:val="single" w:sz="4" w:space="0" w:color="auto"/>
              <w:bottom w:val="single" w:sz="4" w:space="0" w:color="auto"/>
              <w:right w:val="single" w:sz="4" w:space="0" w:color="auto"/>
            </w:tcBorders>
            <w:hideMark/>
          </w:tcPr>
          <w:p w:rsidR="00BA01BB" w:rsidRDefault="00BA01BB" w:rsidP="00BA01BB">
            <w:pPr>
              <w:pStyle w:val="a8"/>
              <w:spacing w:line="256"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Способы предотвращения и улавливания выбросов. Основные технологии утилизации газовых выбросов, воз</w:t>
            </w:r>
            <w:r w:rsidR="00EE2EA1">
              <w:rPr>
                <w:rFonts w:ascii="Times New Roman" w:hAnsi="Times New Roman" w:cs="Times New Roman"/>
                <w:bCs/>
                <w:iCs/>
                <w:sz w:val="24"/>
                <w:szCs w:val="24"/>
                <w:lang w:eastAsia="en-US"/>
              </w:rPr>
              <w:t>никающих в процессе работы</w:t>
            </w:r>
            <w:r>
              <w:rPr>
                <w:rFonts w:ascii="Times New Roman" w:hAnsi="Times New Roman" w:cs="Times New Roman"/>
                <w:bCs/>
                <w:iCs/>
                <w:sz w:val="24"/>
                <w:szCs w:val="24"/>
                <w:lang w:eastAsia="en-US"/>
              </w:rPr>
              <w:t>. Оборудование для обезвреживания и</w:t>
            </w:r>
            <w:r w:rsidR="00566477">
              <w:rPr>
                <w:rFonts w:ascii="Times New Roman" w:hAnsi="Times New Roman" w:cs="Times New Roman"/>
                <w:bCs/>
                <w:iCs/>
                <w:sz w:val="24"/>
                <w:szCs w:val="24"/>
                <w:lang w:eastAsia="en-US"/>
              </w:rPr>
              <w:t xml:space="preserve"> </w:t>
            </w:r>
            <w:r>
              <w:rPr>
                <w:rFonts w:ascii="Times New Roman" w:hAnsi="Times New Roman" w:cs="Times New Roman"/>
                <w:bCs/>
                <w:iCs/>
                <w:sz w:val="24"/>
                <w:szCs w:val="24"/>
                <w:lang w:eastAsia="en-US"/>
              </w:rPr>
              <w:t>очистки газовых выбросов.</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BA01BB" w:rsidRDefault="00BA01BB" w:rsidP="00BA01BB">
            <w:pPr>
              <w:spacing w:line="256" w:lineRule="auto"/>
              <w:rPr>
                <w:rFonts w:ascii="Times New Roman" w:hAnsi="Times New Roman" w:cs="Times New Roman"/>
                <w:bCs/>
                <w:i/>
                <w:sz w:val="24"/>
                <w:szCs w:val="24"/>
                <w:lang w:eastAsia="en-US"/>
              </w:rPr>
            </w:pPr>
          </w:p>
        </w:tc>
        <w:tc>
          <w:tcPr>
            <w:tcW w:w="2122" w:type="dxa"/>
            <w:vMerge/>
            <w:tcBorders>
              <w:top w:val="single" w:sz="4" w:space="0" w:color="auto"/>
              <w:left w:val="single" w:sz="4" w:space="0" w:color="auto"/>
              <w:bottom w:val="single" w:sz="4" w:space="0" w:color="auto"/>
              <w:right w:val="single" w:sz="4" w:space="0" w:color="auto"/>
            </w:tcBorders>
            <w:vAlign w:val="center"/>
            <w:hideMark/>
          </w:tcPr>
          <w:p w:rsidR="00BA01BB" w:rsidRPr="001803E6" w:rsidRDefault="00BA01BB" w:rsidP="00BA01BB">
            <w:pPr>
              <w:spacing w:line="256" w:lineRule="auto"/>
              <w:rPr>
                <w:rFonts w:ascii="Times New Roman" w:hAnsi="Times New Roman" w:cs="Times New Roman"/>
                <w:bCs/>
                <w:i/>
                <w:highlight w:val="cyan"/>
                <w:lang w:eastAsia="en-US"/>
              </w:rPr>
            </w:pPr>
          </w:p>
        </w:tc>
      </w:tr>
      <w:tr w:rsidR="00D97123" w:rsidTr="005A61E2">
        <w:trPr>
          <w:trHeight w:val="350"/>
        </w:trPr>
        <w:tc>
          <w:tcPr>
            <w:tcW w:w="3071" w:type="dxa"/>
            <w:vMerge/>
            <w:tcBorders>
              <w:top w:val="single" w:sz="4" w:space="0" w:color="auto"/>
              <w:left w:val="single" w:sz="4" w:space="0" w:color="auto"/>
              <w:bottom w:val="single" w:sz="4" w:space="0" w:color="auto"/>
              <w:right w:val="single" w:sz="4" w:space="0" w:color="auto"/>
            </w:tcBorders>
            <w:vAlign w:val="center"/>
            <w:hideMark/>
          </w:tcPr>
          <w:p w:rsidR="00D97123" w:rsidRDefault="00D97123" w:rsidP="00BA01BB">
            <w:pPr>
              <w:spacing w:line="256" w:lineRule="auto"/>
              <w:rPr>
                <w:rFonts w:ascii="Times New Roman" w:hAnsi="Times New Roman" w:cs="Times New Roman"/>
                <w:b/>
                <w:sz w:val="24"/>
                <w:szCs w:val="24"/>
                <w:lang w:eastAsia="en-US"/>
              </w:rPr>
            </w:pPr>
          </w:p>
        </w:tc>
        <w:tc>
          <w:tcPr>
            <w:tcW w:w="8673" w:type="dxa"/>
            <w:gridSpan w:val="2"/>
            <w:tcBorders>
              <w:top w:val="single" w:sz="4" w:space="0" w:color="auto"/>
              <w:left w:val="single" w:sz="4" w:space="0" w:color="auto"/>
              <w:right w:val="single" w:sz="4" w:space="0" w:color="auto"/>
            </w:tcBorders>
            <w:hideMark/>
          </w:tcPr>
          <w:p w:rsidR="00D97123" w:rsidRDefault="00D97123" w:rsidP="00BA01BB">
            <w:pPr>
              <w:spacing w:line="256" w:lineRule="auto"/>
              <w:rPr>
                <w:rFonts w:ascii="Times New Roman" w:hAnsi="Times New Roman" w:cs="Times New Roman"/>
                <w:sz w:val="24"/>
                <w:szCs w:val="24"/>
                <w:lang w:eastAsia="en-US"/>
              </w:rPr>
            </w:pPr>
            <w:r w:rsidRPr="00C6130E">
              <w:rPr>
                <w:rFonts w:ascii="Times New Roman" w:hAnsi="Times New Roman" w:cs="Times New Roman"/>
                <w:sz w:val="24"/>
                <w:szCs w:val="24"/>
                <w:lang w:eastAsia="en-US"/>
              </w:rPr>
              <w:t>Самостоятельная работа обучающихся</w:t>
            </w:r>
          </w:p>
          <w:p w:rsidR="00D97123" w:rsidRDefault="00D97123" w:rsidP="00566477">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Последствия </w:t>
            </w:r>
            <w:r w:rsidRPr="00566477">
              <w:rPr>
                <w:rFonts w:ascii="Times New Roman" w:hAnsi="Times New Roman" w:cs="Times New Roman"/>
                <w:sz w:val="24"/>
                <w:szCs w:val="24"/>
                <w:lang w:eastAsia="en-US"/>
              </w:rPr>
              <w:t>загрязнения и нарушения газового баланса атмосферы</w:t>
            </w:r>
          </w:p>
        </w:tc>
        <w:tc>
          <w:tcPr>
            <w:tcW w:w="2262" w:type="dxa"/>
            <w:tcBorders>
              <w:top w:val="single" w:sz="4" w:space="0" w:color="auto"/>
              <w:left w:val="single" w:sz="4" w:space="0" w:color="auto"/>
              <w:right w:val="single" w:sz="4" w:space="0" w:color="auto"/>
            </w:tcBorders>
            <w:hideMark/>
          </w:tcPr>
          <w:p w:rsidR="00D97123" w:rsidRDefault="00D97123" w:rsidP="00BA01BB">
            <w:pPr>
              <w:spacing w:line="256"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2</w:t>
            </w:r>
          </w:p>
        </w:tc>
        <w:tc>
          <w:tcPr>
            <w:tcW w:w="2122" w:type="dxa"/>
            <w:vMerge/>
            <w:tcBorders>
              <w:top w:val="single" w:sz="4" w:space="0" w:color="auto"/>
              <w:left w:val="single" w:sz="4" w:space="0" w:color="auto"/>
              <w:bottom w:val="single" w:sz="4" w:space="0" w:color="auto"/>
              <w:right w:val="single" w:sz="4" w:space="0" w:color="auto"/>
            </w:tcBorders>
            <w:vAlign w:val="center"/>
            <w:hideMark/>
          </w:tcPr>
          <w:p w:rsidR="00D97123" w:rsidRPr="001803E6" w:rsidRDefault="00D97123" w:rsidP="00BA01BB">
            <w:pPr>
              <w:spacing w:line="256" w:lineRule="auto"/>
              <w:rPr>
                <w:rFonts w:ascii="Times New Roman" w:hAnsi="Times New Roman" w:cs="Times New Roman"/>
                <w:bCs/>
                <w:i/>
                <w:highlight w:val="cyan"/>
                <w:lang w:eastAsia="en-US"/>
              </w:rPr>
            </w:pPr>
          </w:p>
        </w:tc>
      </w:tr>
      <w:tr w:rsidR="00C327B0" w:rsidTr="005A61E2">
        <w:trPr>
          <w:trHeight w:val="132"/>
        </w:trPr>
        <w:tc>
          <w:tcPr>
            <w:tcW w:w="3071" w:type="dxa"/>
            <w:vMerge w:val="restart"/>
            <w:tcBorders>
              <w:top w:val="single" w:sz="4" w:space="0" w:color="auto"/>
              <w:left w:val="single" w:sz="4" w:space="0" w:color="auto"/>
              <w:right w:val="single" w:sz="4" w:space="0" w:color="auto"/>
            </w:tcBorders>
            <w:hideMark/>
          </w:tcPr>
          <w:p w:rsidR="00C327B0" w:rsidRDefault="00C327B0"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Тема 2.3.</w:t>
            </w:r>
          </w:p>
          <w:p w:rsidR="00C327B0" w:rsidRDefault="00C327B0"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Принципы охраны водной среды</w:t>
            </w:r>
          </w:p>
        </w:tc>
        <w:tc>
          <w:tcPr>
            <w:tcW w:w="8673" w:type="dxa"/>
            <w:gridSpan w:val="2"/>
            <w:tcBorders>
              <w:top w:val="single" w:sz="4" w:space="0" w:color="auto"/>
              <w:left w:val="single" w:sz="4" w:space="0" w:color="auto"/>
              <w:bottom w:val="single" w:sz="4" w:space="0" w:color="auto"/>
              <w:right w:val="single" w:sz="4" w:space="0" w:color="auto"/>
            </w:tcBorders>
            <w:hideMark/>
          </w:tcPr>
          <w:p w:rsidR="00C327B0" w:rsidRDefault="00C327B0"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Содержание учебного материала</w:t>
            </w:r>
          </w:p>
        </w:tc>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val="restart"/>
            <w:tcBorders>
              <w:top w:val="single" w:sz="4" w:space="0" w:color="auto"/>
              <w:left w:val="single" w:sz="4" w:space="0" w:color="auto"/>
              <w:right w:val="single" w:sz="4" w:space="0" w:color="auto"/>
            </w:tcBorders>
            <w:vAlign w:val="center"/>
          </w:tcPr>
          <w:p w:rsidR="00C327B0" w:rsidRPr="001803E6" w:rsidRDefault="00864BA9" w:rsidP="00864BA9">
            <w:pPr>
              <w:spacing w:line="256" w:lineRule="auto"/>
              <w:jc w:val="center"/>
              <w:rPr>
                <w:rFonts w:ascii="Times New Roman" w:hAnsi="Times New Roman" w:cs="Times New Roman"/>
                <w:bCs/>
                <w:sz w:val="24"/>
                <w:szCs w:val="24"/>
                <w:highlight w:val="cyan"/>
                <w:lang w:eastAsia="en-US"/>
              </w:rPr>
            </w:pPr>
            <w:r w:rsidRPr="00864BA9">
              <w:rPr>
                <w:rFonts w:ascii="Times New Roman" w:hAnsi="Times New Roman" w:cs="Times New Roman"/>
                <w:bCs/>
                <w:sz w:val="24"/>
                <w:szCs w:val="24"/>
                <w:lang w:eastAsia="en-US"/>
              </w:rPr>
              <w:t>1</w:t>
            </w:r>
          </w:p>
        </w:tc>
      </w:tr>
      <w:tr w:rsidR="00C327B0" w:rsidTr="005A61E2">
        <w:trPr>
          <w:trHeight w:val="493"/>
        </w:trPr>
        <w:tc>
          <w:tcPr>
            <w:tcW w:w="3071" w:type="dxa"/>
            <w:vMerge/>
            <w:tcBorders>
              <w:left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right w:val="single" w:sz="4" w:space="0" w:color="auto"/>
            </w:tcBorders>
            <w:hideMark/>
          </w:tcPr>
          <w:p w:rsidR="00C327B0" w:rsidRDefault="00C327B0"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1</w:t>
            </w:r>
          </w:p>
        </w:tc>
        <w:tc>
          <w:tcPr>
            <w:tcW w:w="8348" w:type="dxa"/>
            <w:tcBorders>
              <w:top w:val="single" w:sz="4" w:space="0" w:color="auto"/>
              <w:left w:val="single" w:sz="4" w:space="0" w:color="auto"/>
              <w:right w:val="single" w:sz="4" w:space="0" w:color="auto"/>
            </w:tcBorders>
            <w:hideMark/>
          </w:tcPr>
          <w:p w:rsidR="00C327B0" w:rsidRDefault="00EE2EA1"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Методы очистки</w:t>
            </w:r>
            <w:r w:rsidR="00C327B0">
              <w:rPr>
                <w:rFonts w:ascii="Times New Roman" w:hAnsi="Times New Roman"/>
                <w:bCs/>
                <w:iCs/>
                <w:sz w:val="24"/>
                <w:szCs w:val="24"/>
                <w:lang w:eastAsia="en-US"/>
              </w:rPr>
              <w:t xml:space="preserve"> сточных во</w:t>
            </w:r>
            <w:r>
              <w:rPr>
                <w:rFonts w:ascii="Times New Roman" w:hAnsi="Times New Roman"/>
                <w:bCs/>
                <w:iCs/>
                <w:sz w:val="24"/>
                <w:szCs w:val="24"/>
                <w:lang w:eastAsia="en-US"/>
              </w:rPr>
              <w:t>д, образующихся в результате хозяйственной и профессиональной деятельности</w:t>
            </w:r>
            <w:r w:rsidR="00C327B0">
              <w:rPr>
                <w:rFonts w:ascii="Times New Roman" w:hAnsi="Times New Roman"/>
                <w:bCs/>
                <w:iCs/>
                <w:sz w:val="24"/>
                <w:szCs w:val="24"/>
                <w:lang w:eastAsia="en-US"/>
              </w:rPr>
              <w:t>. Оборудование для обезвреживания и очистки стоков.</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tcPr>
          <w:p w:rsidR="00C327B0" w:rsidRPr="001803E6" w:rsidRDefault="00C327B0" w:rsidP="00BA01BB">
            <w:pPr>
              <w:spacing w:line="256" w:lineRule="auto"/>
              <w:rPr>
                <w:rFonts w:ascii="Times New Roman" w:hAnsi="Times New Roman" w:cs="Times New Roman"/>
                <w:bCs/>
                <w:sz w:val="24"/>
                <w:szCs w:val="24"/>
                <w:highlight w:val="cyan"/>
                <w:lang w:eastAsia="en-US"/>
              </w:rPr>
            </w:pPr>
          </w:p>
        </w:tc>
      </w:tr>
      <w:tr w:rsidR="00D97123" w:rsidTr="005A61E2">
        <w:trPr>
          <w:trHeight w:val="599"/>
        </w:trPr>
        <w:tc>
          <w:tcPr>
            <w:tcW w:w="3071" w:type="dxa"/>
            <w:vMerge/>
            <w:tcBorders>
              <w:left w:val="single" w:sz="4" w:space="0" w:color="auto"/>
              <w:right w:val="single" w:sz="4" w:space="0" w:color="auto"/>
            </w:tcBorders>
            <w:vAlign w:val="center"/>
          </w:tcPr>
          <w:p w:rsidR="00D97123" w:rsidRDefault="00D97123" w:rsidP="00BA01BB">
            <w:pPr>
              <w:spacing w:line="256" w:lineRule="auto"/>
              <w:rPr>
                <w:rFonts w:ascii="Times New Roman" w:hAnsi="Times New Roman" w:cs="Times New Roman"/>
                <w:b/>
                <w:sz w:val="24"/>
                <w:szCs w:val="24"/>
                <w:lang w:eastAsia="en-US"/>
              </w:rPr>
            </w:pPr>
          </w:p>
        </w:tc>
        <w:tc>
          <w:tcPr>
            <w:tcW w:w="8673" w:type="dxa"/>
            <w:gridSpan w:val="2"/>
            <w:tcBorders>
              <w:top w:val="single" w:sz="4" w:space="0" w:color="auto"/>
              <w:left w:val="single" w:sz="4" w:space="0" w:color="auto"/>
              <w:right w:val="single" w:sz="4" w:space="0" w:color="auto"/>
            </w:tcBorders>
          </w:tcPr>
          <w:p w:rsidR="00D97123" w:rsidRDefault="00D97123" w:rsidP="00BA01BB">
            <w:pPr>
              <w:spacing w:line="256" w:lineRule="auto"/>
              <w:rPr>
                <w:rFonts w:ascii="Times New Roman" w:hAnsi="Times New Roman"/>
                <w:bCs/>
                <w:iCs/>
                <w:sz w:val="24"/>
                <w:szCs w:val="24"/>
                <w:lang w:eastAsia="en-US"/>
              </w:rPr>
            </w:pPr>
            <w:r w:rsidRPr="00C6130E">
              <w:rPr>
                <w:rFonts w:ascii="Times New Roman" w:hAnsi="Times New Roman" w:cs="Times New Roman"/>
                <w:sz w:val="24"/>
                <w:szCs w:val="24"/>
                <w:lang w:eastAsia="en-US"/>
              </w:rPr>
              <w:t>Самостоятельная работа обучающихся</w:t>
            </w:r>
          </w:p>
          <w:p w:rsidR="00D97123" w:rsidRDefault="00D97123" w:rsidP="00566477">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 xml:space="preserve">Очистные сооружения и оборотные </w:t>
            </w:r>
            <w:r w:rsidRPr="00566477">
              <w:rPr>
                <w:rFonts w:ascii="Times New Roman" w:hAnsi="Times New Roman"/>
                <w:bCs/>
                <w:iCs/>
                <w:sz w:val="24"/>
                <w:szCs w:val="24"/>
                <w:lang w:eastAsia="en-US"/>
              </w:rPr>
              <w:t>системы водоснабжения</w:t>
            </w:r>
          </w:p>
        </w:tc>
        <w:tc>
          <w:tcPr>
            <w:tcW w:w="2262" w:type="dxa"/>
            <w:tcBorders>
              <w:top w:val="single" w:sz="4" w:space="0" w:color="auto"/>
              <w:left w:val="single" w:sz="4" w:space="0" w:color="auto"/>
              <w:right w:val="single" w:sz="4" w:space="0" w:color="auto"/>
            </w:tcBorders>
            <w:vAlign w:val="center"/>
          </w:tcPr>
          <w:p w:rsidR="00D97123" w:rsidRDefault="00D97123" w:rsidP="00C327B0">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tcBorders>
              <w:left w:val="single" w:sz="4" w:space="0" w:color="auto"/>
              <w:right w:val="single" w:sz="4" w:space="0" w:color="auto"/>
            </w:tcBorders>
            <w:vAlign w:val="center"/>
          </w:tcPr>
          <w:p w:rsidR="00D97123" w:rsidRPr="001803E6" w:rsidRDefault="00D97123" w:rsidP="00BA01BB">
            <w:pPr>
              <w:spacing w:line="256" w:lineRule="auto"/>
              <w:rPr>
                <w:rFonts w:ascii="Times New Roman" w:hAnsi="Times New Roman" w:cs="Times New Roman"/>
                <w:bCs/>
                <w:sz w:val="24"/>
                <w:szCs w:val="24"/>
                <w:highlight w:val="cyan"/>
                <w:lang w:eastAsia="en-US"/>
              </w:rPr>
            </w:pPr>
          </w:p>
        </w:tc>
      </w:tr>
      <w:tr w:rsidR="00C327B0" w:rsidTr="005A61E2">
        <w:trPr>
          <w:trHeight w:val="324"/>
        </w:trPr>
        <w:tc>
          <w:tcPr>
            <w:tcW w:w="3071" w:type="dxa"/>
            <w:vMerge w:val="restart"/>
            <w:tcBorders>
              <w:top w:val="single" w:sz="4" w:space="0" w:color="auto"/>
              <w:left w:val="single" w:sz="4" w:space="0" w:color="auto"/>
              <w:right w:val="single" w:sz="4" w:space="0" w:color="auto"/>
            </w:tcBorders>
            <w:hideMark/>
          </w:tcPr>
          <w:p w:rsidR="00C327B0" w:rsidRDefault="00C327B0"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Тема 2.4.</w:t>
            </w:r>
          </w:p>
          <w:p w:rsidR="00C327B0" w:rsidRDefault="00C327B0"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Твердые</w:t>
            </w:r>
          </w:p>
          <w:p w:rsidR="00C327B0" w:rsidRDefault="00C327B0" w:rsidP="00BA01BB">
            <w:pPr>
              <w:spacing w:line="256" w:lineRule="auto"/>
              <w:rPr>
                <w:rFonts w:ascii="Times New Roman" w:hAnsi="Times New Roman" w:cs="Times New Roman"/>
                <w:sz w:val="24"/>
                <w:szCs w:val="24"/>
                <w:lang w:eastAsia="en-US"/>
              </w:rPr>
            </w:pPr>
            <w:r>
              <w:rPr>
                <w:rFonts w:ascii="Times New Roman" w:hAnsi="Times New Roman" w:cs="Times New Roman"/>
                <w:b/>
                <w:sz w:val="24"/>
                <w:szCs w:val="24"/>
                <w:lang w:eastAsia="en-US"/>
              </w:rPr>
              <w:t>отходы</w:t>
            </w:r>
          </w:p>
        </w:tc>
        <w:tc>
          <w:tcPr>
            <w:tcW w:w="8673" w:type="dxa"/>
            <w:gridSpan w:val="2"/>
            <w:tcBorders>
              <w:top w:val="single" w:sz="4" w:space="0" w:color="auto"/>
              <w:left w:val="single" w:sz="4" w:space="0" w:color="auto"/>
              <w:bottom w:val="single" w:sz="4" w:space="0" w:color="auto"/>
              <w:right w:val="single" w:sz="4" w:space="0" w:color="auto"/>
            </w:tcBorders>
            <w:hideMark/>
          </w:tcPr>
          <w:p w:rsidR="00C327B0" w:rsidRDefault="00C327B0"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Содержание учебного материала</w:t>
            </w:r>
          </w:p>
        </w:tc>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val="restart"/>
            <w:tcBorders>
              <w:top w:val="single" w:sz="4" w:space="0" w:color="auto"/>
              <w:left w:val="single" w:sz="4" w:space="0" w:color="auto"/>
              <w:right w:val="single" w:sz="4" w:space="0" w:color="auto"/>
            </w:tcBorders>
            <w:vAlign w:val="center"/>
          </w:tcPr>
          <w:p w:rsidR="00C327B0" w:rsidRPr="001803E6" w:rsidRDefault="00864BA9" w:rsidP="00864BA9">
            <w:pPr>
              <w:spacing w:line="256" w:lineRule="auto"/>
              <w:jc w:val="center"/>
              <w:rPr>
                <w:rFonts w:ascii="Times New Roman" w:hAnsi="Times New Roman" w:cs="Times New Roman"/>
                <w:bCs/>
                <w:sz w:val="24"/>
                <w:szCs w:val="24"/>
                <w:highlight w:val="cyan"/>
                <w:lang w:eastAsia="en-US"/>
              </w:rPr>
            </w:pPr>
            <w:r w:rsidRPr="00864BA9">
              <w:rPr>
                <w:rFonts w:ascii="Times New Roman" w:hAnsi="Times New Roman" w:cs="Times New Roman"/>
                <w:bCs/>
                <w:sz w:val="24"/>
                <w:szCs w:val="24"/>
                <w:lang w:eastAsia="en-US"/>
              </w:rPr>
              <w:t>1</w:t>
            </w:r>
          </w:p>
        </w:tc>
      </w:tr>
      <w:tr w:rsidR="00C327B0" w:rsidTr="005A61E2">
        <w:trPr>
          <w:trHeight w:val="936"/>
        </w:trPr>
        <w:tc>
          <w:tcPr>
            <w:tcW w:w="3071" w:type="dxa"/>
            <w:vMerge/>
            <w:tcBorders>
              <w:left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C327B0" w:rsidRDefault="00C327B0"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1</w:t>
            </w:r>
          </w:p>
        </w:tc>
        <w:tc>
          <w:tcPr>
            <w:tcW w:w="8348" w:type="dxa"/>
            <w:tcBorders>
              <w:top w:val="single" w:sz="4" w:space="0" w:color="auto"/>
              <w:left w:val="single" w:sz="4" w:space="0" w:color="auto"/>
              <w:bottom w:val="single" w:sz="4" w:space="0" w:color="auto"/>
              <w:right w:val="single" w:sz="4" w:space="0" w:color="auto"/>
            </w:tcBorders>
            <w:hideMark/>
          </w:tcPr>
          <w:p w:rsidR="00C327B0" w:rsidRDefault="00C327B0"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 xml:space="preserve">Основные технологии утилизации твердых отходов, образующихся в процессе </w:t>
            </w:r>
            <w:r w:rsidR="00EE2EA1">
              <w:rPr>
                <w:rFonts w:ascii="Times New Roman" w:hAnsi="Times New Roman"/>
                <w:bCs/>
                <w:iCs/>
                <w:sz w:val="24"/>
                <w:szCs w:val="24"/>
                <w:lang w:eastAsia="en-US"/>
              </w:rPr>
              <w:t xml:space="preserve">профессиональной </w:t>
            </w:r>
            <w:r>
              <w:rPr>
                <w:rFonts w:ascii="Times New Roman" w:hAnsi="Times New Roman"/>
                <w:bCs/>
                <w:iCs/>
                <w:sz w:val="24"/>
                <w:szCs w:val="24"/>
                <w:lang w:eastAsia="en-US"/>
              </w:rPr>
              <w:t>деятельности. Экологический эффект использования твёрдых отходов.</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tcPr>
          <w:p w:rsidR="00C327B0" w:rsidRPr="001803E6" w:rsidRDefault="00C327B0" w:rsidP="00BA01BB">
            <w:pPr>
              <w:spacing w:line="256" w:lineRule="auto"/>
              <w:rPr>
                <w:rFonts w:ascii="Times New Roman" w:hAnsi="Times New Roman" w:cs="Times New Roman"/>
                <w:bCs/>
                <w:sz w:val="24"/>
                <w:szCs w:val="24"/>
                <w:highlight w:val="cyan"/>
                <w:lang w:eastAsia="en-US"/>
              </w:rPr>
            </w:pPr>
          </w:p>
        </w:tc>
      </w:tr>
      <w:tr w:rsidR="00D97123" w:rsidTr="005A61E2">
        <w:trPr>
          <w:trHeight w:val="599"/>
        </w:trPr>
        <w:tc>
          <w:tcPr>
            <w:tcW w:w="3071" w:type="dxa"/>
            <w:vMerge/>
            <w:tcBorders>
              <w:left w:val="single" w:sz="4" w:space="0" w:color="auto"/>
              <w:right w:val="single" w:sz="4" w:space="0" w:color="auto"/>
            </w:tcBorders>
            <w:vAlign w:val="center"/>
          </w:tcPr>
          <w:p w:rsidR="00D97123" w:rsidRDefault="00D97123" w:rsidP="00BA01BB">
            <w:pPr>
              <w:spacing w:line="256" w:lineRule="auto"/>
              <w:rPr>
                <w:rFonts w:ascii="Times New Roman" w:hAnsi="Times New Roman" w:cs="Times New Roman"/>
                <w:sz w:val="24"/>
                <w:szCs w:val="24"/>
                <w:lang w:eastAsia="en-US"/>
              </w:rPr>
            </w:pPr>
          </w:p>
        </w:tc>
        <w:tc>
          <w:tcPr>
            <w:tcW w:w="8673" w:type="dxa"/>
            <w:gridSpan w:val="2"/>
            <w:tcBorders>
              <w:top w:val="single" w:sz="4" w:space="0" w:color="auto"/>
              <w:left w:val="single" w:sz="4" w:space="0" w:color="auto"/>
              <w:right w:val="single" w:sz="4" w:space="0" w:color="auto"/>
            </w:tcBorders>
          </w:tcPr>
          <w:p w:rsidR="00D97123" w:rsidRDefault="00D97123" w:rsidP="00BA01BB">
            <w:pPr>
              <w:spacing w:line="256" w:lineRule="auto"/>
              <w:rPr>
                <w:rFonts w:ascii="Times New Roman" w:hAnsi="Times New Roman"/>
                <w:bCs/>
                <w:iCs/>
                <w:sz w:val="24"/>
                <w:szCs w:val="24"/>
                <w:lang w:eastAsia="en-US"/>
              </w:rPr>
            </w:pPr>
            <w:r w:rsidRPr="00C6130E">
              <w:rPr>
                <w:rFonts w:ascii="Times New Roman" w:hAnsi="Times New Roman" w:cs="Times New Roman"/>
                <w:sz w:val="24"/>
                <w:szCs w:val="24"/>
                <w:lang w:eastAsia="en-US"/>
              </w:rPr>
              <w:t>Самостоятельная работа обучающихся</w:t>
            </w:r>
          </w:p>
          <w:p w:rsidR="00D97123" w:rsidRDefault="00D97123"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 xml:space="preserve">Виды твёрдых отходов и их сортировка </w:t>
            </w:r>
          </w:p>
        </w:tc>
        <w:tc>
          <w:tcPr>
            <w:tcW w:w="2262" w:type="dxa"/>
            <w:tcBorders>
              <w:top w:val="single" w:sz="4" w:space="0" w:color="auto"/>
              <w:left w:val="single" w:sz="4" w:space="0" w:color="auto"/>
              <w:right w:val="single" w:sz="4" w:space="0" w:color="auto"/>
            </w:tcBorders>
            <w:vAlign w:val="center"/>
          </w:tcPr>
          <w:p w:rsidR="00D97123" w:rsidRDefault="00D97123" w:rsidP="00C327B0">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tcBorders>
              <w:left w:val="single" w:sz="4" w:space="0" w:color="auto"/>
              <w:right w:val="single" w:sz="4" w:space="0" w:color="auto"/>
            </w:tcBorders>
            <w:vAlign w:val="center"/>
          </w:tcPr>
          <w:p w:rsidR="00D97123" w:rsidRPr="001803E6" w:rsidRDefault="00D97123" w:rsidP="00BA01BB">
            <w:pPr>
              <w:spacing w:line="256" w:lineRule="auto"/>
              <w:rPr>
                <w:rFonts w:ascii="Times New Roman" w:hAnsi="Times New Roman" w:cs="Times New Roman"/>
                <w:bCs/>
                <w:sz w:val="24"/>
                <w:szCs w:val="24"/>
                <w:highlight w:val="cyan"/>
                <w:lang w:eastAsia="en-US"/>
              </w:rPr>
            </w:pPr>
          </w:p>
        </w:tc>
      </w:tr>
      <w:tr w:rsidR="00C327B0" w:rsidTr="005A61E2">
        <w:trPr>
          <w:trHeight w:val="228"/>
        </w:trPr>
        <w:tc>
          <w:tcPr>
            <w:tcW w:w="3071" w:type="dxa"/>
            <w:vMerge w:val="restart"/>
            <w:tcBorders>
              <w:top w:val="single" w:sz="4" w:space="0" w:color="auto"/>
              <w:left w:val="single" w:sz="4" w:space="0" w:color="auto"/>
              <w:right w:val="single" w:sz="4" w:space="0" w:color="auto"/>
            </w:tcBorders>
            <w:hideMark/>
          </w:tcPr>
          <w:p w:rsidR="00C327B0" w:rsidRDefault="00C327B0"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Тема 2.5.</w:t>
            </w:r>
          </w:p>
          <w:p w:rsidR="00C327B0" w:rsidRDefault="00C327B0"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Экологический</w:t>
            </w:r>
          </w:p>
          <w:p w:rsidR="00C327B0" w:rsidRDefault="00C327B0" w:rsidP="00BA01BB">
            <w:pPr>
              <w:spacing w:line="256" w:lineRule="auto"/>
              <w:rPr>
                <w:rFonts w:ascii="Times New Roman" w:hAnsi="Times New Roman" w:cs="Times New Roman"/>
                <w:sz w:val="24"/>
                <w:szCs w:val="24"/>
                <w:lang w:eastAsia="en-US"/>
              </w:rPr>
            </w:pPr>
            <w:r>
              <w:rPr>
                <w:rFonts w:ascii="Times New Roman" w:hAnsi="Times New Roman" w:cs="Times New Roman"/>
                <w:b/>
                <w:sz w:val="24"/>
                <w:szCs w:val="24"/>
                <w:lang w:eastAsia="en-US"/>
              </w:rPr>
              <w:t>менеджмент</w:t>
            </w:r>
          </w:p>
        </w:tc>
        <w:tc>
          <w:tcPr>
            <w:tcW w:w="8673" w:type="dxa"/>
            <w:gridSpan w:val="2"/>
            <w:tcBorders>
              <w:top w:val="single" w:sz="4" w:space="0" w:color="auto"/>
              <w:left w:val="single" w:sz="4" w:space="0" w:color="auto"/>
              <w:bottom w:val="single" w:sz="4" w:space="0" w:color="auto"/>
              <w:right w:val="single" w:sz="4" w:space="0" w:color="auto"/>
            </w:tcBorders>
            <w:hideMark/>
          </w:tcPr>
          <w:p w:rsidR="00C327B0" w:rsidRDefault="00C327B0"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Содержание учебного материала</w:t>
            </w:r>
          </w:p>
        </w:tc>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4</w:t>
            </w:r>
          </w:p>
        </w:tc>
        <w:tc>
          <w:tcPr>
            <w:tcW w:w="2122" w:type="dxa"/>
            <w:vMerge w:val="restart"/>
            <w:tcBorders>
              <w:top w:val="single" w:sz="4" w:space="0" w:color="auto"/>
              <w:left w:val="single" w:sz="4" w:space="0" w:color="auto"/>
              <w:right w:val="single" w:sz="4" w:space="0" w:color="auto"/>
            </w:tcBorders>
          </w:tcPr>
          <w:p w:rsidR="00C327B0" w:rsidRPr="001803E6" w:rsidRDefault="00D97123" w:rsidP="00D9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i/>
                <w:highlight w:val="cyan"/>
                <w:lang w:eastAsia="en-US"/>
              </w:rPr>
            </w:pPr>
            <w:r w:rsidRPr="00D97123">
              <w:rPr>
                <w:rFonts w:ascii="Times New Roman" w:hAnsi="Times New Roman" w:cs="Times New Roman"/>
                <w:bCs/>
                <w:i/>
                <w:lang w:eastAsia="en-US"/>
              </w:rPr>
              <w:t>2</w:t>
            </w:r>
          </w:p>
        </w:tc>
      </w:tr>
      <w:tr w:rsidR="00C327B0" w:rsidTr="005A61E2">
        <w:trPr>
          <w:trHeight w:val="1462"/>
        </w:trPr>
        <w:tc>
          <w:tcPr>
            <w:tcW w:w="3071" w:type="dxa"/>
            <w:vMerge/>
            <w:tcBorders>
              <w:left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C327B0" w:rsidRDefault="00C327B0"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1</w:t>
            </w:r>
          </w:p>
        </w:tc>
        <w:tc>
          <w:tcPr>
            <w:tcW w:w="8348" w:type="dxa"/>
            <w:tcBorders>
              <w:top w:val="single" w:sz="4" w:space="0" w:color="auto"/>
              <w:left w:val="single" w:sz="4" w:space="0" w:color="auto"/>
              <w:bottom w:val="single" w:sz="4" w:space="0" w:color="auto"/>
              <w:right w:val="single" w:sz="4" w:space="0" w:color="auto"/>
            </w:tcBorders>
            <w:hideMark/>
          </w:tcPr>
          <w:p w:rsidR="00C327B0" w:rsidRDefault="00C327B0" w:rsidP="00C327B0">
            <w:pPr>
              <w:spacing w:line="256" w:lineRule="auto"/>
              <w:jc w:val="both"/>
              <w:rPr>
                <w:rFonts w:ascii="Times New Roman" w:hAnsi="Times New Roman"/>
                <w:bCs/>
                <w:iCs/>
                <w:sz w:val="24"/>
                <w:szCs w:val="24"/>
                <w:lang w:eastAsia="en-US"/>
              </w:rPr>
            </w:pPr>
            <w:r>
              <w:rPr>
                <w:rFonts w:ascii="Times New Roman" w:hAnsi="Times New Roman"/>
                <w:bCs/>
                <w:iCs/>
                <w:sz w:val="24"/>
                <w:szCs w:val="24"/>
                <w:lang w:eastAsia="en-US"/>
              </w:rPr>
              <w:t>Принципы размещени</w:t>
            </w:r>
            <w:r w:rsidR="002B287B">
              <w:rPr>
                <w:rFonts w:ascii="Times New Roman" w:hAnsi="Times New Roman"/>
                <w:bCs/>
                <w:iCs/>
                <w:sz w:val="24"/>
                <w:szCs w:val="24"/>
                <w:lang w:eastAsia="en-US"/>
              </w:rPr>
              <w:t>я торговых точек</w:t>
            </w:r>
            <w:r>
              <w:rPr>
                <w:rFonts w:ascii="Times New Roman" w:hAnsi="Times New Roman"/>
                <w:bCs/>
                <w:iCs/>
                <w:sz w:val="24"/>
                <w:szCs w:val="24"/>
                <w:lang w:eastAsia="en-US"/>
              </w:rPr>
              <w:t xml:space="preserve"> различного типа. Экологич</w:t>
            </w:r>
            <w:r w:rsidR="002B287B">
              <w:rPr>
                <w:rFonts w:ascii="Times New Roman" w:hAnsi="Times New Roman"/>
                <w:bCs/>
                <w:iCs/>
                <w:sz w:val="24"/>
                <w:szCs w:val="24"/>
                <w:lang w:eastAsia="en-US"/>
              </w:rPr>
              <w:t>ески безопасные</w:t>
            </w:r>
            <w:r>
              <w:rPr>
                <w:rFonts w:ascii="Times New Roman" w:hAnsi="Times New Roman"/>
                <w:bCs/>
                <w:iCs/>
                <w:sz w:val="24"/>
                <w:szCs w:val="24"/>
                <w:lang w:eastAsia="en-US"/>
              </w:rPr>
              <w:t xml:space="preserve"> процессы, соответствующие требованиям минимизации, нейтрализации, сброса (выброса) загрязняющих</w:t>
            </w:r>
            <w:r w:rsidR="004E4360">
              <w:rPr>
                <w:rFonts w:ascii="Times New Roman" w:hAnsi="Times New Roman"/>
                <w:bCs/>
                <w:iCs/>
                <w:sz w:val="24"/>
                <w:szCs w:val="24"/>
                <w:lang w:eastAsia="en-US"/>
              </w:rPr>
              <w:t xml:space="preserve"> </w:t>
            </w:r>
            <w:r>
              <w:rPr>
                <w:rFonts w:ascii="Times New Roman" w:hAnsi="Times New Roman"/>
                <w:bCs/>
                <w:iCs/>
                <w:sz w:val="24"/>
                <w:szCs w:val="24"/>
                <w:lang w:eastAsia="en-US"/>
              </w:rPr>
              <w:t>вещ</w:t>
            </w:r>
            <w:r w:rsidR="002B287B">
              <w:rPr>
                <w:rFonts w:ascii="Times New Roman" w:hAnsi="Times New Roman"/>
                <w:bCs/>
                <w:iCs/>
                <w:sz w:val="24"/>
                <w:szCs w:val="24"/>
                <w:lang w:eastAsia="en-US"/>
              </w:rPr>
              <w:t>еств, безотходности</w:t>
            </w:r>
            <w:r>
              <w:rPr>
                <w:rFonts w:ascii="Times New Roman" w:hAnsi="Times New Roman"/>
                <w:bCs/>
                <w:iCs/>
                <w:sz w:val="24"/>
                <w:szCs w:val="24"/>
                <w:lang w:eastAsia="en-US"/>
              </w:rPr>
              <w:t>, безопасности для здоров</w:t>
            </w:r>
            <w:r w:rsidR="002B287B">
              <w:rPr>
                <w:rFonts w:ascii="Times New Roman" w:hAnsi="Times New Roman"/>
                <w:bCs/>
                <w:iCs/>
                <w:sz w:val="24"/>
                <w:szCs w:val="24"/>
                <w:lang w:eastAsia="en-US"/>
              </w:rPr>
              <w:t>ья</w:t>
            </w:r>
            <w:r>
              <w:rPr>
                <w:rFonts w:ascii="Times New Roman" w:hAnsi="Times New Roman"/>
                <w:bCs/>
                <w:iCs/>
                <w:sz w:val="24"/>
                <w:szCs w:val="24"/>
                <w:lang w:eastAsia="en-US"/>
              </w:rPr>
              <w:t xml:space="preserve"> персонала, сокращения энергопотребления, эффективности </w:t>
            </w:r>
            <w:proofErr w:type="spellStart"/>
            <w:r>
              <w:rPr>
                <w:rFonts w:ascii="Times New Roman" w:hAnsi="Times New Roman"/>
                <w:bCs/>
                <w:iCs/>
                <w:sz w:val="24"/>
                <w:szCs w:val="24"/>
                <w:lang w:eastAsia="en-US"/>
              </w:rPr>
              <w:t>ресурсопотребления</w:t>
            </w:r>
            <w:proofErr w:type="spellEnd"/>
            <w:r>
              <w:rPr>
                <w:rFonts w:ascii="Times New Roman" w:hAnsi="Times New Roman"/>
                <w:bCs/>
                <w:iCs/>
                <w:sz w:val="24"/>
                <w:szCs w:val="24"/>
                <w:lang w:eastAsia="en-US"/>
              </w:rPr>
              <w:t xml:space="preserve">. </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tcPr>
          <w:p w:rsidR="00C327B0" w:rsidRPr="001803E6" w:rsidRDefault="00C327B0" w:rsidP="00BA01BB">
            <w:pPr>
              <w:spacing w:line="256" w:lineRule="auto"/>
              <w:rPr>
                <w:rFonts w:ascii="Times New Roman" w:hAnsi="Times New Roman" w:cs="Times New Roman"/>
                <w:bCs/>
                <w:i/>
                <w:highlight w:val="cyan"/>
                <w:lang w:eastAsia="en-US"/>
              </w:rPr>
            </w:pPr>
          </w:p>
        </w:tc>
      </w:tr>
      <w:tr w:rsidR="00C327B0" w:rsidTr="005A61E2">
        <w:trPr>
          <w:trHeight w:val="492"/>
        </w:trPr>
        <w:tc>
          <w:tcPr>
            <w:tcW w:w="3071" w:type="dxa"/>
            <w:vMerge/>
            <w:tcBorders>
              <w:left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C327B0" w:rsidRDefault="00C327B0"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2</w:t>
            </w:r>
          </w:p>
        </w:tc>
        <w:tc>
          <w:tcPr>
            <w:tcW w:w="8348" w:type="dxa"/>
            <w:tcBorders>
              <w:top w:val="single" w:sz="4" w:space="0" w:color="auto"/>
              <w:left w:val="single" w:sz="4" w:space="0" w:color="auto"/>
              <w:bottom w:val="single" w:sz="4" w:space="0" w:color="auto"/>
              <w:right w:val="single" w:sz="4" w:space="0" w:color="auto"/>
            </w:tcBorders>
          </w:tcPr>
          <w:p w:rsidR="00C327B0" w:rsidRDefault="00C327B0"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Требования, предъявляемые к сырью, полуфабрикатам и готовой продукции в соответствии с нормативной документацией.</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tcPr>
          <w:p w:rsidR="00C327B0" w:rsidRPr="001803E6" w:rsidRDefault="00C327B0" w:rsidP="00BA01BB">
            <w:pPr>
              <w:spacing w:line="256" w:lineRule="auto"/>
              <w:rPr>
                <w:rFonts w:ascii="Times New Roman" w:hAnsi="Times New Roman" w:cs="Times New Roman"/>
                <w:bCs/>
                <w:i/>
                <w:highlight w:val="cyan"/>
                <w:lang w:eastAsia="en-US"/>
              </w:rPr>
            </w:pPr>
          </w:p>
        </w:tc>
      </w:tr>
      <w:tr w:rsidR="00D97123" w:rsidTr="005A61E2">
        <w:trPr>
          <w:trHeight w:val="599"/>
        </w:trPr>
        <w:tc>
          <w:tcPr>
            <w:tcW w:w="3071" w:type="dxa"/>
            <w:vMerge/>
            <w:tcBorders>
              <w:left w:val="single" w:sz="4" w:space="0" w:color="auto"/>
              <w:right w:val="single" w:sz="4" w:space="0" w:color="auto"/>
            </w:tcBorders>
            <w:vAlign w:val="center"/>
          </w:tcPr>
          <w:p w:rsidR="00D97123" w:rsidRDefault="00D97123" w:rsidP="00BA01BB">
            <w:pPr>
              <w:spacing w:line="256" w:lineRule="auto"/>
              <w:rPr>
                <w:rFonts w:ascii="Times New Roman" w:hAnsi="Times New Roman" w:cs="Times New Roman"/>
                <w:sz w:val="24"/>
                <w:szCs w:val="24"/>
                <w:lang w:eastAsia="en-US"/>
              </w:rPr>
            </w:pPr>
          </w:p>
        </w:tc>
        <w:tc>
          <w:tcPr>
            <w:tcW w:w="8673" w:type="dxa"/>
            <w:gridSpan w:val="2"/>
            <w:tcBorders>
              <w:top w:val="single" w:sz="4" w:space="0" w:color="auto"/>
              <w:left w:val="single" w:sz="4" w:space="0" w:color="auto"/>
              <w:right w:val="single" w:sz="4" w:space="0" w:color="auto"/>
            </w:tcBorders>
          </w:tcPr>
          <w:p w:rsidR="00D97123" w:rsidRDefault="00D97123" w:rsidP="00BA01BB">
            <w:pPr>
              <w:spacing w:line="256" w:lineRule="auto"/>
              <w:rPr>
                <w:rFonts w:ascii="Times New Roman" w:hAnsi="Times New Roman"/>
                <w:bCs/>
                <w:iCs/>
                <w:sz w:val="24"/>
                <w:szCs w:val="24"/>
                <w:lang w:eastAsia="en-US"/>
              </w:rPr>
            </w:pPr>
            <w:r w:rsidRPr="00C6130E">
              <w:rPr>
                <w:rFonts w:ascii="Times New Roman" w:hAnsi="Times New Roman" w:cs="Times New Roman"/>
                <w:sz w:val="24"/>
                <w:szCs w:val="24"/>
                <w:lang w:eastAsia="en-US"/>
              </w:rPr>
              <w:t>Самостоятельная работа обучающихся</w:t>
            </w:r>
          </w:p>
          <w:p w:rsidR="00D97123" w:rsidRDefault="00D97123"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 xml:space="preserve">Роль переработки мусора и его вторичного использования  </w:t>
            </w:r>
          </w:p>
        </w:tc>
        <w:tc>
          <w:tcPr>
            <w:tcW w:w="2262" w:type="dxa"/>
            <w:tcBorders>
              <w:top w:val="single" w:sz="4" w:space="0" w:color="auto"/>
              <w:left w:val="single" w:sz="4" w:space="0" w:color="auto"/>
              <w:right w:val="single" w:sz="4" w:space="0" w:color="auto"/>
            </w:tcBorders>
            <w:vAlign w:val="center"/>
          </w:tcPr>
          <w:p w:rsidR="00D97123" w:rsidRDefault="00D97123" w:rsidP="00C327B0">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tcBorders>
              <w:left w:val="single" w:sz="4" w:space="0" w:color="auto"/>
              <w:right w:val="single" w:sz="4" w:space="0" w:color="auto"/>
            </w:tcBorders>
            <w:vAlign w:val="center"/>
          </w:tcPr>
          <w:p w:rsidR="00D97123" w:rsidRPr="001803E6" w:rsidRDefault="00D97123" w:rsidP="00BA01BB">
            <w:pPr>
              <w:spacing w:line="256" w:lineRule="auto"/>
              <w:rPr>
                <w:rFonts w:ascii="Times New Roman" w:hAnsi="Times New Roman" w:cs="Times New Roman"/>
                <w:bCs/>
                <w:i/>
                <w:highlight w:val="cyan"/>
                <w:lang w:eastAsia="en-US"/>
              </w:rPr>
            </w:pPr>
          </w:p>
        </w:tc>
      </w:tr>
      <w:tr w:rsidR="00A54658" w:rsidTr="005A61E2">
        <w:trPr>
          <w:trHeight w:val="58"/>
        </w:trPr>
        <w:tc>
          <w:tcPr>
            <w:tcW w:w="3071" w:type="dxa"/>
            <w:tcBorders>
              <w:top w:val="single" w:sz="4" w:space="0" w:color="auto"/>
              <w:left w:val="single" w:sz="4" w:space="0" w:color="auto"/>
              <w:bottom w:val="single" w:sz="4" w:space="0" w:color="auto"/>
              <w:right w:val="single" w:sz="4" w:space="0" w:color="auto"/>
            </w:tcBorders>
            <w:vAlign w:val="center"/>
            <w:hideMark/>
          </w:tcPr>
          <w:p w:rsidR="00A54658" w:rsidRDefault="00A54658" w:rsidP="00A54658">
            <w:pPr>
              <w:spacing w:line="256" w:lineRule="auto"/>
              <w:rPr>
                <w:rFonts w:ascii="Times New Roman" w:hAnsi="Times New Roman"/>
                <w:b/>
                <w:bCs/>
                <w:iCs/>
                <w:sz w:val="24"/>
                <w:szCs w:val="24"/>
                <w:lang w:eastAsia="en-US"/>
              </w:rPr>
            </w:pPr>
            <w:r>
              <w:rPr>
                <w:rFonts w:ascii="Times New Roman" w:hAnsi="Times New Roman"/>
                <w:b/>
                <w:bCs/>
                <w:iCs/>
                <w:sz w:val="24"/>
                <w:szCs w:val="24"/>
                <w:lang w:eastAsia="en-US"/>
              </w:rPr>
              <w:t xml:space="preserve">Раздел 3. </w:t>
            </w:r>
          </w:p>
        </w:tc>
        <w:tc>
          <w:tcPr>
            <w:tcW w:w="8673" w:type="dxa"/>
            <w:gridSpan w:val="2"/>
            <w:tcBorders>
              <w:top w:val="single" w:sz="4" w:space="0" w:color="auto"/>
              <w:left w:val="single" w:sz="4" w:space="0" w:color="auto"/>
              <w:bottom w:val="single" w:sz="4" w:space="0" w:color="auto"/>
              <w:right w:val="single" w:sz="4" w:space="0" w:color="auto"/>
            </w:tcBorders>
            <w:vAlign w:val="center"/>
          </w:tcPr>
          <w:p w:rsidR="00A54658" w:rsidRDefault="00A54658" w:rsidP="00BA01BB">
            <w:pPr>
              <w:spacing w:line="256" w:lineRule="auto"/>
              <w:rPr>
                <w:rFonts w:ascii="Times New Roman" w:hAnsi="Times New Roman"/>
                <w:b/>
                <w:bCs/>
                <w:iCs/>
                <w:sz w:val="24"/>
                <w:szCs w:val="24"/>
                <w:lang w:eastAsia="en-US"/>
              </w:rPr>
            </w:pPr>
            <w:r>
              <w:rPr>
                <w:rFonts w:ascii="Times New Roman" w:hAnsi="Times New Roman"/>
                <w:b/>
                <w:bCs/>
                <w:iCs/>
                <w:sz w:val="24"/>
                <w:szCs w:val="24"/>
                <w:lang w:eastAsia="en-US"/>
              </w:rPr>
              <w:t>Система управления и контроля в области охраны окружающей среды</w:t>
            </w:r>
          </w:p>
        </w:tc>
        <w:tc>
          <w:tcPr>
            <w:tcW w:w="2262" w:type="dxa"/>
            <w:tcBorders>
              <w:top w:val="single" w:sz="4" w:space="0" w:color="auto"/>
              <w:left w:val="single" w:sz="4" w:space="0" w:color="auto"/>
              <w:bottom w:val="single" w:sz="4" w:space="0" w:color="auto"/>
              <w:right w:val="single" w:sz="4" w:space="0" w:color="auto"/>
            </w:tcBorders>
            <w:vAlign w:val="center"/>
            <w:hideMark/>
          </w:tcPr>
          <w:p w:rsidR="00A54658" w:rsidRDefault="00A54658" w:rsidP="00BA01BB">
            <w:pPr>
              <w:spacing w:line="256" w:lineRule="auto"/>
              <w:jc w:val="center"/>
              <w:rPr>
                <w:rFonts w:ascii="Times New Roman" w:hAnsi="Times New Roman" w:cs="Times New Roman"/>
                <w:b/>
                <w:bCs/>
                <w:i/>
                <w:sz w:val="24"/>
                <w:szCs w:val="24"/>
                <w:lang w:eastAsia="en-US"/>
              </w:rPr>
            </w:pPr>
            <w:r>
              <w:rPr>
                <w:rFonts w:ascii="Times New Roman" w:hAnsi="Times New Roman" w:cs="Times New Roman"/>
                <w:b/>
                <w:bCs/>
                <w:i/>
                <w:sz w:val="24"/>
                <w:szCs w:val="24"/>
                <w:lang w:eastAsia="en-US"/>
              </w:rPr>
              <w:t>6</w:t>
            </w:r>
          </w:p>
        </w:tc>
        <w:tc>
          <w:tcPr>
            <w:tcW w:w="2122" w:type="dxa"/>
            <w:vMerge w:val="restart"/>
            <w:tcBorders>
              <w:top w:val="single" w:sz="4" w:space="0" w:color="auto"/>
              <w:left w:val="single" w:sz="4" w:space="0" w:color="auto"/>
              <w:right w:val="single" w:sz="4" w:space="0" w:color="auto"/>
            </w:tcBorders>
          </w:tcPr>
          <w:p w:rsidR="00A54658" w:rsidRPr="001803E6" w:rsidRDefault="00D97123" w:rsidP="00D9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i/>
                <w:highlight w:val="cyan"/>
                <w:lang w:eastAsia="en-US"/>
              </w:rPr>
            </w:pPr>
            <w:r w:rsidRPr="00D97123">
              <w:rPr>
                <w:rFonts w:ascii="Times New Roman" w:hAnsi="Times New Roman" w:cs="Times New Roman"/>
                <w:bCs/>
                <w:i/>
                <w:lang w:eastAsia="en-US"/>
              </w:rPr>
              <w:t>1</w:t>
            </w:r>
          </w:p>
        </w:tc>
      </w:tr>
      <w:tr w:rsidR="00BA01BB" w:rsidTr="005A61E2">
        <w:trPr>
          <w:trHeight w:val="252"/>
        </w:trPr>
        <w:tc>
          <w:tcPr>
            <w:tcW w:w="3071" w:type="dxa"/>
            <w:vMerge w:val="restart"/>
            <w:tcBorders>
              <w:top w:val="single" w:sz="4" w:space="0" w:color="auto"/>
              <w:left w:val="single" w:sz="4" w:space="0" w:color="auto"/>
              <w:right w:val="single" w:sz="4" w:space="0" w:color="auto"/>
            </w:tcBorders>
            <w:vAlign w:val="center"/>
            <w:hideMark/>
          </w:tcPr>
          <w:p w:rsidR="00BA01BB" w:rsidRDefault="00BA01BB"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Тема 3.1. Юридические и</w:t>
            </w:r>
          </w:p>
          <w:p w:rsidR="00BA01BB" w:rsidRDefault="00BA01BB"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экономические</w:t>
            </w:r>
          </w:p>
          <w:p w:rsidR="00BA01BB" w:rsidRDefault="00BA01BB"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аспекты экологических</w:t>
            </w:r>
          </w:p>
          <w:p w:rsidR="00BA01BB" w:rsidRDefault="00BA01BB"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основ</w:t>
            </w:r>
          </w:p>
          <w:p w:rsidR="00BA01BB" w:rsidRDefault="00BA01BB"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природопользования</w:t>
            </w:r>
          </w:p>
        </w:tc>
        <w:tc>
          <w:tcPr>
            <w:tcW w:w="8673" w:type="dxa"/>
            <w:gridSpan w:val="2"/>
            <w:tcBorders>
              <w:top w:val="single" w:sz="4" w:space="0" w:color="auto"/>
              <w:left w:val="single" w:sz="4" w:space="0" w:color="auto"/>
              <w:bottom w:val="single" w:sz="4" w:space="0" w:color="auto"/>
              <w:right w:val="single" w:sz="4" w:space="0" w:color="auto"/>
            </w:tcBorders>
            <w:hideMark/>
          </w:tcPr>
          <w:p w:rsidR="00BA01BB" w:rsidRDefault="00BA01BB"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Содержание учебного материала</w:t>
            </w:r>
          </w:p>
        </w:tc>
        <w:tc>
          <w:tcPr>
            <w:tcW w:w="2262" w:type="dxa"/>
            <w:vMerge w:val="restart"/>
            <w:tcBorders>
              <w:top w:val="single" w:sz="4" w:space="0" w:color="auto"/>
              <w:left w:val="single" w:sz="4" w:space="0" w:color="auto"/>
              <w:right w:val="single" w:sz="4" w:space="0" w:color="auto"/>
            </w:tcBorders>
            <w:vAlign w:val="center"/>
            <w:hideMark/>
          </w:tcPr>
          <w:p w:rsidR="00BA01BB" w:rsidRDefault="00BA01BB" w:rsidP="00BA01BB">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4</w:t>
            </w:r>
          </w:p>
        </w:tc>
        <w:tc>
          <w:tcPr>
            <w:tcW w:w="2122" w:type="dxa"/>
            <w:vMerge/>
            <w:tcBorders>
              <w:left w:val="single" w:sz="4" w:space="0" w:color="auto"/>
              <w:right w:val="single" w:sz="4" w:space="0" w:color="auto"/>
            </w:tcBorders>
            <w:vAlign w:val="center"/>
          </w:tcPr>
          <w:p w:rsidR="00BA01BB" w:rsidRPr="001803E6" w:rsidRDefault="00BA01BB" w:rsidP="00BA01BB">
            <w:pPr>
              <w:spacing w:line="256" w:lineRule="auto"/>
              <w:rPr>
                <w:rFonts w:ascii="Times New Roman" w:hAnsi="Times New Roman" w:cs="Times New Roman"/>
                <w:bCs/>
                <w:i/>
                <w:highlight w:val="cyan"/>
                <w:lang w:eastAsia="en-US"/>
              </w:rPr>
            </w:pPr>
          </w:p>
        </w:tc>
      </w:tr>
      <w:tr w:rsidR="00BA01BB" w:rsidTr="005A61E2">
        <w:trPr>
          <w:trHeight w:val="264"/>
        </w:trPr>
        <w:tc>
          <w:tcPr>
            <w:tcW w:w="3071" w:type="dxa"/>
            <w:vMerge/>
            <w:tcBorders>
              <w:left w:val="single" w:sz="4" w:space="0" w:color="auto"/>
              <w:right w:val="single" w:sz="4" w:space="0" w:color="auto"/>
            </w:tcBorders>
            <w:vAlign w:val="center"/>
            <w:hideMark/>
          </w:tcPr>
          <w:p w:rsidR="00BA01BB" w:rsidRDefault="00BA01BB" w:rsidP="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BA01BB" w:rsidRDefault="00BA01BB"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1</w:t>
            </w:r>
          </w:p>
        </w:tc>
        <w:tc>
          <w:tcPr>
            <w:tcW w:w="8348" w:type="dxa"/>
            <w:tcBorders>
              <w:top w:val="single" w:sz="4" w:space="0" w:color="auto"/>
              <w:left w:val="single" w:sz="4" w:space="0" w:color="auto"/>
              <w:bottom w:val="single" w:sz="4" w:space="0" w:color="auto"/>
              <w:right w:val="single" w:sz="4" w:space="0" w:color="auto"/>
            </w:tcBorders>
            <w:hideMark/>
          </w:tcPr>
          <w:p w:rsidR="00BA01BB" w:rsidRDefault="00BA01BB"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Источники экологического права. Государственная политика и управление в области экологии. Экологические правонарушения. Экологические правила и нормы. Экологические права и обязанности. Юридическая ответственность.</w:t>
            </w:r>
          </w:p>
        </w:tc>
        <w:tc>
          <w:tcPr>
            <w:tcW w:w="2262" w:type="dxa"/>
            <w:vMerge/>
            <w:tcBorders>
              <w:left w:val="single" w:sz="4" w:space="0" w:color="auto"/>
              <w:right w:val="single" w:sz="4" w:space="0" w:color="auto"/>
            </w:tcBorders>
            <w:vAlign w:val="center"/>
            <w:hideMark/>
          </w:tcPr>
          <w:p w:rsidR="00BA01BB" w:rsidRDefault="00BA01BB" w:rsidP="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tcPr>
          <w:p w:rsidR="00BA01BB" w:rsidRPr="001803E6" w:rsidRDefault="00BA01BB" w:rsidP="00BA01BB">
            <w:pPr>
              <w:spacing w:line="256" w:lineRule="auto"/>
              <w:rPr>
                <w:rFonts w:ascii="Times New Roman" w:hAnsi="Times New Roman" w:cs="Times New Roman"/>
                <w:bCs/>
                <w:i/>
                <w:highlight w:val="cyan"/>
                <w:lang w:eastAsia="en-US"/>
              </w:rPr>
            </w:pPr>
          </w:p>
        </w:tc>
      </w:tr>
      <w:tr w:rsidR="00BA01BB" w:rsidTr="005A61E2">
        <w:trPr>
          <w:trHeight w:val="135"/>
        </w:trPr>
        <w:tc>
          <w:tcPr>
            <w:tcW w:w="3071" w:type="dxa"/>
            <w:vMerge/>
            <w:tcBorders>
              <w:left w:val="single" w:sz="4" w:space="0" w:color="auto"/>
              <w:right w:val="single" w:sz="4" w:space="0" w:color="auto"/>
            </w:tcBorders>
            <w:vAlign w:val="center"/>
            <w:hideMark/>
          </w:tcPr>
          <w:p w:rsidR="00BA01BB" w:rsidRDefault="00BA01BB" w:rsidP="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right w:val="single" w:sz="4" w:space="0" w:color="auto"/>
            </w:tcBorders>
            <w:hideMark/>
          </w:tcPr>
          <w:p w:rsidR="00BA01BB" w:rsidRDefault="00BA01BB"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2</w:t>
            </w:r>
          </w:p>
        </w:tc>
        <w:tc>
          <w:tcPr>
            <w:tcW w:w="8348" w:type="dxa"/>
            <w:tcBorders>
              <w:top w:val="single" w:sz="4" w:space="0" w:color="auto"/>
              <w:left w:val="single" w:sz="4" w:space="0" w:color="auto"/>
              <w:right w:val="single" w:sz="4" w:space="0" w:color="auto"/>
            </w:tcBorders>
            <w:hideMark/>
          </w:tcPr>
          <w:p w:rsidR="00BA01BB" w:rsidRDefault="00BA01BB"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 xml:space="preserve">Экология и экономика. Экономическое регулирование. Лицензия. Договоры. </w:t>
            </w:r>
            <w:r>
              <w:rPr>
                <w:rFonts w:ascii="Times New Roman" w:hAnsi="Times New Roman"/>
                <w:bCs/>
                <w:iCs/>
                <w:sz w:val="24"/>
                <w:szCs w:val="24"/>
                <w:lang w:eastAsia="en-US"/>
              </w:rPr>
              <w:lastRenderedPageBreak/>
              <w:t>Лимиты. Штрафы. Финансирование.</w:t>
            </w:r>
          </w:p>
        </w:tc>
        <w:tc>
          <w:tcPr>
            <w:tcW w:w="2262" w:type="dxa"/>
            <w:vMerge/>
            <w:tcBorders>
              <w:left w:val="single" w:sz="4" w:space="0" w:color="auto"/>
              <w:right w:val="single" w:sz="4" w:space="0" w:color="auto"/>
            </w:tcBorders>
            <w:vAlign w:val="center"/>
            <w:hideMark/>
          </w:tcPr>
          <w:p w:rsidR="00BA01BB" w:rsidRDefault="00BA01BB" w:rsidP="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tcPr>
          <w:p w:rsidR="00BA01BB" w:rsidRPr="001803E6" w:rsidRDefault="00BA01BB" w:rsidP="00BA01BB">
            <w:pPr>
              <w:spacing w:line="256" w:lineRule="auto"/>
              <w:rPr>
                <w:rFonts w:ascii="Times New Roman" w:hAnsi="Times New Roman" w:cs="Times New Roman"/>
                <w:bCs/>
                <w:i/>
                <w:highlight w:val="cyan"/>
                <w:lang w:eastAsia="en-US"/>
              </w:rPr>
            </w:pPr>
          </w:p>
        </w:tc>
      </w:tr>
      <w:tr w:rsidR="00C327B0" w:rsidTr="005A61E2">
        <w:trPr>
          <w:trHeight w:val="58"/>
        </w:trPr>
        <w:tc>
          <w:tcPr>
            <w:tcW w:w="3071" w:type="dxa"/>
            <w:vMerge w:val="restart"/>
            <w:tcBorders>
              <w:top w:val="single" w:sz="4" w:space="0" w:color="auto"/>
              <w:left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Тема 3.2. Экологическая стандартизация и паспортизация</w:t>
            </w:r>
          </w:p>
        </w:tc>
        <w:tc>
          <w:tcPr>
            <w:tcW w:w="8673" w:type="dxa"/>
            <w:gridSpan w:val="2"/>
            <w:tcBorders>
              <w:top w:val="single" w:sz="4" w:space="0" w:color="auto"/>
              <w:left w:val="single" w:sz="4" w:space="0" w:color="auto"/>
              <w:bottom w:val="single" w:sz="4" w:space="0" w:color="auto"/>
              <w:right w:val="single" w:sz="4" w:space="0" w:color="auto"/>
            </w:tcBorders>
            <w:hideMark/>
          </w:tcPr>
          <w:p w:rsidR="00C327B0" w:rsidRDefault="00C327B0" w:rsidP="00BA01B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Содержание учебного материала</w:t>
            </w:r>
          </w:p>
        </w:tc>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val="restart"/>
            <w:tcBorders>
              <w:top w:val="single" w:sz="4" w:space="0" w:color="auto"/>
              <w:left w:val="single" w:sz="4" w:space="0" w:color="auto"/>
              <w:right w:val="single" w:sz="4" w:space="0" w:color="auto"/>
            </w:tcBorders>
            <w:vAlign w:val="center"/>
          </w:tcPr>
          <w:p w:rsidR="00C327B0" w:rsidRPr="00D97123" w:rsidRDefault="00D97123" w:rsidP="00D9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i/>
                <w:lang w:eastAsia="en-US"/>
              </w:rPr>
            </w:pPr>
            <w:r>
              <w:rPr>
                <w:rFonts w:ascii="Times New Roman" w:hAnsi="Times New Roman" w:cs="Times New Roman"/>
                <w:bCs/>
                <w:i/>
                <w:lang w:eastAsia="en-US"/>
              </w:rPr>
              <w:t>2</w:t>
            </w:r>
          </w:p>
        </w:tc>
      </w:tr>
      <w:tr w:rsidR="00C327B0" w:rsidTr="005A61E2">
        <w:trPr>
          <w:trHeight w:val="824"/>
        </w:trPr>
        <w:tc>
          <w:tcPr>
            <w:tcW w:w="3071" w:type="dxa"/>
            <w:vMerge/>
            <w:tcBorders>
              <w:left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C327B0" w:rsidRDefault="00C327B0" w:rsidP="00B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1</w:t>
            </w:r>
          </w:p>
        </w:tc>
        <w:tc>
          <w:tcPr>
            <w:tcW w:w="8348" w:type="dxa"/>
            <w:tcBorders>
              <w:top w:val="single" w:sz="4" w:space="0" w:color="auto"/>
              <w:left w:val="single" w:sz="4" w:space="0" w:color="auto"/>
              <w:bottom w:val="single" w:sz="4" w:space="0" w:color="auto"/>
              <w:right w:val="single" w:sz="4" w:space="0" w:color="auto"/>
            </w:tcBorders>
            <w:hideMark/>
          </w:tcPr>
          <w:p w:rsidR="00C327B0" w:rsidRDefault="00C327B0" w:rsidP="002B287B">
            <w:pPr>
              <w:spacing w:line="256" w:lineRule="auto"/>
              <w:rPr>
                <w:rFonts w:ascii="Times New Roman" w:hAnsi="Times New Roman"/>
                <w:bCs/>
                <w:iCs/>
                <w:sz w:val="24"/>
                <w:szCs w:val="24"/>
                <w:lang w:eastAsia="en-US"/>
              </w:rPr>
            </w:pPr>
            <w:r>
              <w:rPr>
                <w:rFonts w:ascii="Times New Roman" w:hAnsi="Times New Roman"/>
                <w:bCs/>
                <w:iCs/>
                <w:sz w:val="24"/>
                <w:szCs w:val="24"/>
                <w:lang w:eastAsia="en-US"/>
              </w:rPr>
              <w:t>Система экологического контроля</w:t>
            </w:r>
            <w:r w:rsidR="002B287B">
              <w:rPr>
                <w:rFonts w:ascii="Times New Roman" w:hAnsi="Times New Roman"/>
                <w:bCs/>
                <w:iCs/>
                <w:sz w:val="24"/>
                <w:szCs w:val="24"/>
                <w:lang w:eastAsia="en-US"/>
              </w:rPr>
              <w:t>. Мониторинг окружающей среды торговых комплексов</w:t>
            </w:r>
            <w:r>
              <w:rPr>
                <w:rFonts w:ascii="Times New Roman" w:hAnsi="Times New Roman"/>
                <w:bCs/>
                <w:iCs/>
                <w:sz w:val="24"/>
                <w:szCs w:val="24"/>
                <w:lang w:eastAsia="en-US"/>
              </w:rPr>
              <w:t>. Система стандартов. Экологическая экспертиза. Экологическая сертификация. Э</w:t>
            </w:r>
            <w:r w:rsidR="002B287B">
              <w:rPr>
                <w:rFonts w:ascii="Times New Roman" w:hAnsi="Times New Roman"/>
                <w:bCs/>
                <w:iCs/>
                <w:sz w:val="24"/>
                <w:szCs w:val="24"/>
                <w:lang w:eastAsia="en-US"/>
              </w:rPr>
              <w:t>кологический паспорт</w:t>
            </w:r>
            <w:r>
              <w:rPr>
                <w:rFonts w:ascii="Times New Roman" w:hAnsi="Times New Roman"/>
                <w:bCs/>
                <w:iCs/>
                <w:sz w:val="24"/>
                <w:szCs w:val="24"/>
                <w:lang w:eastAsia="en-US"/>
              </w:rPr>
              <w:t>.</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BA01BB">
            <w:pPr>
              <w:spacing w:line="256" w:lineRule="auto"/>
              <w:rPr>
                <w:rFonts w:ascii="Times New Roman" w:hAnsi="Times New Roman" w:cs="Times New Roman"/>
                <w:bCs/>
                <w:i/>
                <w:sz w:val="24"/>
                <w:szCs w:val="24"/>
                <w:lang w:eastAsia="en-US"/>
              </w:rPr>
            </w:pPr>
          </w:p>
        </w:tc>
        <w:tc>
          <w:tcPr>
            <w:tcW w:w="2122" w:type="dxa"/>
            <w:vMerge/>
            <w:tcBorders>
              <w:left w:val="single" w:sz="4" w:space="0" w:color="auto"/>
              <w:right w:val="single" w:sz="4" w:space="0" w:color="auto"/>
            </w:tcBorders>
            <w:vAlign w:val="center"/>
          </w:tcPr>
          <w:p w:rsidR="00C327B0" w:rsidRPr="00D97123" w:rsidRDefault="00C327B0" w:rsidP="00BA01BB">
            <w:pPr>
              <w:spacing w:line="256" w:lineRule="auto"/>
              <w:rPr>
                <w:rFonts w:ascii="Times New Roman" w:hAnsi="Times New Roman" w:cs="Times New Roman"/>
                <w:bCs/>
                <w:i/>
                <w:lang w:eastAsia="en-US"/>
              </w:rPr>
            </w:pPr>
          </w:p>
        </w:tc>
      </w:tr>
      <w:tr w:rsidR="00D97123" w:rsidTr="005A61E2">
        <w:trPr>
          <w:trHeight w:val="599"/>
        </w:trPr>
        <w:tc>
          <w:tcPr>
            <w:tcW w:w="3071" w:type="dxa"/>
            <w:vMerge/>
            <w:tcBorders>
              <w:left w:val="single" w:sz="4" w:space="0" w:color="auto"/>
              <w:right w:val="single" w:sz="4" w:space="0" w:color="auto"/>
            </w:tcBorders>
            <w:vAlign w:val="center"/>
          </w:tcPr>
          <w:p w:rsidR="00D97123" w:rsidRDefault="00D97123" w:rsidP="00C327B0">
            <w:pPr>
              <w:spacing w:line="256" w:lineRule="auto"/>
              <w:rPr>
                <w:rFonts w:ascii="Times New Roman" w:hAnsi="Times New Roman" w:cs="Times New Roman"/>
                <w:b/>
                <w:sz w:val="24"/>
                <w:szCs w:val="24"/>
                <w:lang w:eastAsia="en-US"/>
              </w:rPr>
            </w:pPr>
          </w:p>
        </w:tc>
        <w:tc>
          <w:tcPr>
            <w:tcW w:w="8673" w:type="dxa"/>
            <w:gridSpan w:val="2"/>
            <w:tcBorders>
              <w:top w:val="single" w:sz="4" w:space="0" w:color="auto"/>
              <w:left w:val="single" w:sz="4" w:space="0" w:color="auto"/>
              <w:right w:val="single" w:sz="4" w:space="0" w:color="auto"/>
            </w:tcBorders>
          </w:tcPr>
          <w:p w:rsidR="00D97123" w:rsidRDefault="00D97123" w:rsidP="00C327B0">
            <w:pPr>
              <w:spacing w:line="256" w:lineRule="auto"/>
              <w:rPr>
                <w:rFonts w:ascii="Times New Roman" w:hAnsi="Times New Roman"/>
                <w:bCs/>
                <w:iCs/>
                <w:sz w:val="24"/>
                <w:szCs w:val="24"/>
                <w:lang w:eastAsia="en-US"/>
              </w:rPr>
            </w:pPr>
            <w:r w:rsidRPr="00C6130E">
              <w:rPr>
                <w:rFonts w:ascii="Times New Roman" w:hAnsi="Times New Roman" w:cs="Times New Roman"/>
                <w:sz w:val="24"/>
                <w:szCs w:val="24"/>
                <w:lang w:eastAsia="en-US"/>
              </w:rPr>
              <w:t>Самостоятельная работа обучающихся</w:t>
            </w:r>
          </w:p>
          <w:p w:rsidR="00D97123" w:rsidRDefault="00D97123" w:rsidP="004E4360">
            <w:pPr>
              <w:spacing w:line="256" w:lineRule="auto"/>
              <w:rPr>
                <w:rFonts w:ascii="Times New Roman" w:hAnsi="Times New Roman"/>
                <w:bCs/>
                <w:iCs/>
                <w:sz w:val="24"/>
                <w:szCs w:val="24"/>
                <w:lang w:eastAsia="en-US"/>
              </w:rPr>
            </w:pPr>
            <w:r w:rsidRPr="004E4360">
              <w:rPr>
                <w:rFonts w:ascii="Times New Roman" w:hAnsi="Times New Roman"/>
                <w:bCs/>
                <w:iCs/>
                <w:sz w:val="24"/>
                <w:szCs w:val="24"/>
                <w:lang w:eastAsia="en-US"/>
              </w:rPr>
              <w:t>Всемир</w:t>
            </w:r>
            <w:r>
              <w:rPr>
                <w:rFonts w:ascii="Times New Roman" w:hAnsi="Times New Roman"/>
                <w:bCs/>
                <w:iCs/>
                <w:sz w:val="24"/>
                <w:szCs w:val="24"/>
                <w:lang w:eastAsia="en-US"/>
              </w:rPr>
              <w:t xml:space="preserve">ные и общероссийские дни защиты </w:t>
            </w:r>
            <w:r w:rsidRPr="004E4360">
              <w:rPr>
                <w:rFonts w:ascii="Times New Roman" w:hAnsi="Times New Roman"/>
                <w:bCs/>
                <w:iCs/>
                <w:sz w:val="24"/>
                <w:szCs w:val="24"/>
                <w:lang w:eastAsia="en-US"/>
              </w:rPr>
              <w:t>окружающей среды</w:t>
            </w:r>
          </w:p>
        </w:tc>
        <w:tc>
          <w:tcPr>
            <w:tcW w:w="2262" w:type="dxa"/>
            <w:tcBorders>
              <w:top w:val="single" w:sz="4" w:space="0" w:color="auto"/>
              <w:left w:val="single" w:sz="4" w:space="0" w:color="auto"/>
              <w:right w:val="single" w:sz="4" w:space="0" w:color="auto"/>
            </w:tcBorders>
            <w:vAlign w:val="center"/>
          </w:tcPr>
          <w:p w:rsidR="00D97123" w:rsidRDefault="00D97123" w:rsidP="00C327B0">
            <w:pPr>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vMerge/>
            <w:tcBorders>
              <w:left w:val="single" w:sz="4" w:space="0" w:color="auto"/>
              <w:right w:val="single" w:sz="4" w:space="0" w:color="auto"/>
            </w:tcBorders>
            <w:vAlign w:val="center"/>
          </w:tcPr>
          <w:p w:rsidR="00D97123" w:rsidRPr="00D97123" w:rsidRDefault="00D97123" w:rsidP="00C327B0">
            <w:pPr>
              <w:spacing w:line="256" w:lineRule="auto"/>
              <w:rPr>
                <w:rFonts w:ascii="Times New Roman" w:hAnsi="Times New Roman" w:cs="Times New Roman"/>
                <w:bCs/>
                <w:i/>
                <w:lang w:eastAsia="en-US"/>
              </w:rPr>
            </w:pPr>
          </w:p>
        </w:tc>
      </w:tr>
      <w:tr w:rsidR="00A54658" w:rsidTr="005A61E2">
        <w:trPr>
          <w:trHeight w:val="20"/>
        </w:trPr>
        <w:tc>
          <w:tcPr>
            <w:tcW w:w="3071" w:type="dxa"/>
            <w:tcBorders>
              <w:top w:val="single" w:sz="4" w:space="0" w:color="auto"/>
              <w:left w:val="single" w:sz="4" w:space="0" w:color="auto"/>
              <w:bottom w:val="single" w:sz="4" w:space="0" w:color="auto"/>
              <w:right w:val="single" w:sz="4" w:space="0" w:color="auto"/>
            </w:tcBorders>
            <w:vAlign w:val="center"/>
            <w:hideMark/>
          </w:tcPr>
          <w:p w:rsidR="00A54658" w:rsidRDefault="00A54658" w:rsidP="00A5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
                <w:bCs/>
                <w:sz w:val="24"/>
                <w:szCs w:val="24"/>
                <w:lang w:eastAsia="en-US"/>
              </w:rPr>
            </w:pPr>
            <w:r>
              <w:rPr>
                <w:rFonts w:ascii="Times New Roman" w:hAnsi="Times New Roman" w:cs="Times New Roman"/>
                <w:b/>
                <w:sz w:val="24"/>
                <w:szCs w:val="24"/>
                <w:lang w:eastAsia="en-US"/>
              </w:rPr>
              <w:t xml:space="preserve">Раздел 4. </w:t>
            </w:r>
          </w:p>
        </w:tc>
        <w:tc>
          <w:tcPr>
            <w:tcW w:w="8673" w:type="dxa"/>
            <w:gridSpan w:val="2"/>
            <w:tcBorders>
              <w:top w:val="single" w:sz="4" w:space="0" w:color="auto"/>
              <w:left w:val="single" w:sz="4" w:space="0" w:color="auto"/>
              <w:bottom w:val="single" w:sz="4" w:space="0" w:color="auto"/>
              <w:right w:val="single" w:sz="4" w:space="0" w:color="auto"/>
            </w:tcBorders>
            <w:vAlign w:val="center"/>
          </w:tcPr>
          <w:p w:rsidR="00A54658" w:rsidRDefault="00A54658" w:rsidP="00C3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
                <w:bCs/>
                <w:sz w:val="24"/>
                <w:szCs w:val="24"/>
                <w:lang w:eastAsia="en-US"/>
              </w:rPr>
            </w:pPr>
            <w:r>
              <w:rPr>
                <w:rFonts w:ascii="Times New Roman" w:hAnsi="Times New Roman" w:cs="Times New Roman"/>
                <w:b/>
                <w:sz w:val="24"/>
                <w:szCs w:val="24"/>
                <w:lang w:eastAsia="en-US"/>
              </w:rPr>
              <w:t>Международное сотрудничество</w:t>
            </w:r>
          </w:p>
        </w:tc>
        <w:tc>
          <w:tcPr>
            <w:tcW w:w="2262" w:type="dxa"/>
            <w:tcBorders>
              <w:top w:val="single" w:sz="4" w:space="0" w:color="auto"/>
              <w:left w:val="single" w:sz="4" w:space="0" w:color="auto"/>
              <w:bottom w:val="single" w:sz="4" w:space="0" w:color="auto"/>
              <w:right w:val="single" w:sz="4" w:space="0" w:color="auto"/>
            </w:tcBorders>
            <w:hideMark/>
          </w:tcPr>
          <w:p w:rsidR="00A54658" w:rsidRDefault="005A61E2" w:rsidP="00C3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
                <w:bCs/>
                <w:i/>
                <w:sz w:val="24"/>
                <w:szCs w:val="24"/>
                <w:lang w:eastAsia="en-US"/>
              </w:rPr>
            </w:pPr>
            <w:r>
              <w:rPr>
                <w:rFonts w:ascii="Times New Roman" w:hAnsi="Times New Roman" w:cs="Times New Roman"/>
                <w:b/>
                <w:bCs/>
                <w:i/>
                <w:sz w:val="24"/>
                <w:szCs w:val="24"/>
                <w:lang w:eastAsia="en-US"/>
              </w:rPr>
              <w:t>4</w:t>
            </w:r>
          </w:p>
        </w:tc>
        <w:tc>
          <w:tcPr>
            <w:tcW w:w="2122" w:type="dxa"/>
            <w:vMerge w:val="restart"/>
            <w:tcBorders>
              <w:top w:val="single" w:sz="4" w:space="0" w:color="auto"/>
              <w:left w:val="single" w:sz="4" w:space="0" w:color="auto"/>
              <w:bottom w:val="single" w:sz="4" w:space="0" w:color="auto"/>
              <w:right w:val="single" w:sz="4" w:space="0" w:color="auto"/>
            </w:tcBorders>
          </w:tcPr>
          <w:p w:rsidR="00A54658" w:rsidRPr="00D97123" w:rsidRDefault="00864BA9" w:rsidP="00D9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i/>
                <w:lang w:eastAsia="en-US"/>
              </w:rPr>
            </w:pPr>
            <w:r>
              <w:rPr>
                <w:rFonts w:ascii="Times New Roman" w:hAnsi="Times New Roman" w:cs="Times New Roman"/>
                <w:bCs/>
                <w:i/>
                <w:lang w:eastAsia="en-US"/>
              </w:rPr>
              <w:t>2</w:t>
            </w:r>
          </w:p>
        </w:tc>
      </w:tr>
      <w:tr w:rsidR="00C327B0" w:rsidTr="005A61E2">
        <w:trPr>
          <w:trHeight w:val="276"/>
        </w:trPr>
        <w:tc>
          <w:tcPr>
            <w:tcW w:w="3071" w:type="dxa"/>
            <w:vMerge w:val="restart"/>
            <w:tcBorders>
              <w:top w:val="single" w:sz="4" w:space="0" w:color="auto"/>
              <w:left w:val="single" w:sz="4" w:space="0" w:color="auto"/>
              <w:bottom w:val="single" w:sz="4" w:space="0" w:color="auto"/>
              <w:right w:val="single" w:sz="4" w:space="0" w:color="auto"/>
            </w:tcBorders>
            <w:vAlign w:val="center"/>
            <w:hideMark/>
          </w:tcPr>
          <w:p w:rsidR="00C327B0" w:rsidRDefault="00C327B0" w:rsidP="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Тема 4.1.</w:t>
            </w:r>
          </w:p>
          <w:p w:rsidR="00C327B0" w:rsidRDefault="00C327B0" w:rsidP="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Государственные и</w:t>
            </w:r>
          </w:p>
          <w:p w:rsidR="00C327B0" w:rsidRDefault="00C327B0" w:rsidP="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общественные</w:t>
            </w:r>
          </w:p>
          <w:p w:rsidR="00C327B0" w:rsidRDefault="00C327B0" w:rsidP="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организации</w:t>
            </w:r>
          </w:p>
          <w:p w:rsidR="00C327B0" w:rsidRDefault="00C327B0" w:rsidP="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по предотвращению</w:t>
            </w:r>
          </w:p>
          <w:p w:rsidR="00C327B0" w:rsidRDefault="00C327B0" w:rsidP="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разрушающих</w:t>
            </w:r>
          </w:p>
          <w:p w:rsidR="00C327B0" w:rsidRDefault="00C327B0" w:rsidP="00C327B0">
            <w:pPr>
              <w:spacing w:line="25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воздействий на природу</w:t>
            </w:r>
          </w:p>
        </w:tc>
        <w:tc>
          <w:tcPr>
            <w:tcW w:w="8673" w:type="dxa"/>
            <w:gridSpan w:val="2"/>
            <w:tcBorders>
              <w:top w:val="single" w:sz="4" w:space="0" w:color="auto"/>
              <w:left w:val="single" w:sz="4" w:space="0" w:color="auto"/>
              <w:bottom w:val="single" w:sz="4" w:space="0" w:color="auto"/>
              <w:right w:val="single" w:sz="4" w:space="0" w:color="auto"/>
            </w:tcBorders>
            <w:hideMark/>
          </w:tcPr>
          <w:p w:rsidR="00C327B0" w:rsidRDefault="00C327B0" w:rsidP="00C327B0">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учебного материала</w:t>
            </w:r>
          </w:p>
        </w:tc>
        <w:tc>
          <w:tcPr>
            <w:tcW w:w="2262" w:type="dxa"/>
            <w:vMerge w:val="restart"/>
            <w:tcBorders>
              <w:top w:val="single" w:sz="4" w:space="0" w:color="auto"/>
              <w:left w:val="single" w:sz="4" w:space="0" w:color="auto"/>
              <w:bottom w:val="single" w:sz="4" w:space="0" w:color="auto"/>
              <w:right w:val="single" w:sz="4" w:space="0" w:color="auto"/>
            </w:tcBorders>
            <w:hideMark/>
          </w:tcPr>
          <w:p w:rsidR="00C327B0" w:rsidRDefault="005A61E2" w:rsidP="00C3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4</w:t>
            </w:r>
          </w:p>
        </w:tc>
        <w:tc>
          <w:tcPr>
            <w:tcW w:w="2122" w:type="dxa"/>
            <w:vMerge/>
            <w:tcBorders>
              <w:top w:val="single" w:sz="4" w:space="0" w:color="auto"/>
              <w:left w:val="single" w:sz="4" w:space="0" w:color="auto"/>
              <w:bottom w:val="single" w:sz="4" w:space="0" w:color="auto"/>
              <w:right w:val="single" w:sz="4" w:space="0" w:color="auto"/>
            </w:tcBorders>
            <w:vAlign w:val="center"/>
          </w:tcPr>
          <w:p w:rsidR="00C327B0" w:rsidRPr="001803E6" w:rsidRDefault="00C327B0" w:rsidP="00C327B0">
            <w:pPr>
              <w:spacing w:line="256" w:lineRule="auto"/>
              <w:rPr>
                <w:rFonts w:ascii="Times New Roman" w:hAnsi="Times New Roman" w:cs="Times New Roman"/>
                <w:bCs/>
                <w:i/>
                <w:highlight w:val="cyan"/>
                <w:lang w:eastAsia="en-US"/>
              </w:rPr>
            </w:pPr>
          </w:p>
        </w:tc>
      </w:tr>
      <w:tr w:rsidR="00C327B0" w:rsidTr="005A61E2">
        <w:trPr>
          <w:trHeight w:val="778"/>
        </w:trPr>
        <w:tc>
          <w:tcPr>
            <w:tcW w:w="3071"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C327B0">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C327B0" w:rsidRDefault="00C327B0" w:rsidP="00C327B0">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8348" w:type="dxa"/>
            <w:tcBorders>
              <w:top w:val="single" w:sz="4" w:space="0" w:color="auto"/>
              <w:left w:val="single" w:sz="4" w:space="0" w:color="auto"/>
              <w:bottom w:val="single" w:sz="4" w:space="0" w:color="auto"/>
              <w:right w:val="single" w:sz="4" w:space="0" w:color="auto"/>
            </w:tcBorders>
            <w:hideMark/>
          </w:tcPr>
          <w:p w:rsidR="00C327B0" w:rsidRDefault="00C327B0" w:rsidP="00C327B0">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Международное сотрудничество. Государственные и общественные организации по предотвращению разрушающих воздействий на природу. Природоохранные конвенции. Межгосударственные соглашения.</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C327B0">
            <w:pPr>
              <w:spacing w:line="256" w:lineRule="auto"/>
              <w:rPr>
                <w:rFonts w:ascii="Times New Roman" w:hAnsi="Times New Roman" w:cs="Times New Roman"/>
                <w:bCs/>
                <w:i/>
                <w:sz w:val="24"/>
                <w:szCs w:val="24"/>
                <w:lang w:eastAsia="en-US"/>
              </w:rPr>
            </w:pPr>
          </w:p>
        </w:tc>
        <w:tc>
          <w:tcPr>
            <w:tcW w:w="2122" w:type="dxa"/>
            <w:vMerge/>
            <w:tcBorders>
              <w:top w:val="single" w:sz="4" w:space="0" w:color="auto"/>
              <w:left w:val="single" w:sz="4" w:space="0" w:color="auto"/>
              <w:bottom w:val="single" w:sz="4" w:space="0" w:color="auto"/>
              <w:right w:val="single" w:sz="4" w:space="0" w:color="auto"/>
            </w:tcBorders>
            <w:vAlign w:val="center"/>
          </w:tcPr>
          <w:p w:rsidR="00C327B0" w:rsidRPr="001803E6" w:rsidRDefault="00C327B0" w:rsidP="00C327B0">
            <w:pPr>
              <w:spacing w:line="256" w:lineRule="auto"/>
              <w:rPr>
                <w:rFonts w:ascii="Times New Roman" w:hAnsi="Times New Roman" w:cs="Times New Roman"/>
                <w:bCs/>
                <w:i/>
                <w:highlight w:val="cyan"/>
                <w:lang w:eastAsia="en-US"/>
              </w:rPr>
            </w:pPr>
          </w:p>
        </w:tc>
      </w:tr>
      <w:tr w:rsidR="00C327B0" w:rsidTr="005A61E2">
        <w:trPr>
          <w:trHeight w:val="457"/>
        </w:trPr>
        <w:tc>
          <w:tcPr>
            <w:tcW w:w="3071"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C327B0">
            <w:pPr>
              <w:spacing w:line="256" w:lineRule="auto"/>
              <w:rPr>
                <w:rFonts w:ascii="Times New Roman" w:hAnsi="Times New Roman" w:cs="Times New Roman"/>
                <w:b/>
                <w:sz w:val="24"/>
                <w:szCs w:val="24"/>
                <w:lang w:eastAsia="en-US"/>
              </w:rPr>
            </w:pPr>
          </w:p>
        </w:tc>
        <w:tc>
          <w:tcPr>
            <w:tcW w:w="325" w:type="dxa"/>
            <w:tcBorders>
              <w:top w:val="single" w:sz="4" w:space="0" w:color="auto"/>
              <w:left w:val="single" w:sz="4" w:space="0" w:color="auto"/>
              <w:bottom w:val="single" w:sz="4" w:space="0" w:color="auto"/>
              <w:right w:val="single" w:sz="4" w:space="0" w:color="auto"/>
            </w:tcBorders>
            <w:hideMark/>
          </w:tcPr>
          <w:p w:rsidR="00C327B0" w:rsidRDefault="00C327B0" w:rsidP="00C327B0">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8348" w:type="dxa"/>
            <w:tcBorders>
              <w:top w:val="single" w:sz="4" w:space="0" w:color="auto"/>
              <w:left w:val="single" w:sz="4" w:space="0" w:color="auto"/>
              <w:bottom w:val="single" w:sz="4" w:space="0" w:color="auto"/>
              <w:right w:val="single" w:sz="4" w:space="0" w:color="auto"/>
            </w:tcBorders>
            <w:hideMark/>
          </w:tcPr>
          <w:p w:rsidR="00C327B0" w:rsidRDefault="00C327B0" w:rsidP="00C327B0">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Роль</w:t>
            </w:r>
            <w:r w:rsidR="002B287B">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международных организаций в сохранении природных рес</w:t>
            </w:r>
            <w:r w:rsidR="002B287B">
              <w:rPr>
                <w:rFonts w:ascii="Times New Roman" w:hAnsi="Times New Roman" w:cs="Times New Roman"/>
                <w:sz w:val="24"/>
                <w:szCs w:val="24"/>
                <w:lang w:eastAsia="en-US"/>
              </w:rPr>
              <w:t>урсов</w:t>
            </w:r>
            <w:r>
              <w:rPr>
                <w:rFonts w:ascii="Times New Roman" w:hAnsi="Times New Roman" w:cs="Times New Roman"/>
                <w:sz w:val="24"/>
                <w:szCs w:val="24"/>
                <w:lang w:eastAsia="en-US"/>
              </w:rPr>
              <w:t>.</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C327B0" w:rsidRDefault="00C327B0" w:rsidP="00C327B0">
            <w:pPr>
              <w:spacing w:line="256" w:lineRule="auto"/>
              <w:rPr>
                <w:rFonts w:ascii="Times New Roman" w:hAnsi="Times New Roman" w:cs="Times New Roman"/>
                <w:bCs/>
                <w:i/>
                <w:sz w:val="24"/>
                <w:szCs w:val="24"/>
                <w:lang w:eastAsia="en-US"/>
              </w:rPr>
            </w:pPr>
          </w:p>
        </w:tc>
        <w:tc>
          <w:tcPr>
            <w:tcW w:w="2122" w:type="dxa"/>
            <w:vMerge/>
            <w:tcBorders>
              <w:top w:val="single" w:sz="4" w:space="0" w:color="auto"/>
              <w:left w:val="single" w:sz="4" w:space="0" w:color="auto"/>
              <w:bottom w:val="single" w:sz="4" w:space="0" w:color="auto"/>
              <w:right w:val="single" w:sz="4" w:space="0" w:color="auto"/>
            </w:tcBorders>
            <w:vAlign w:val="center"/>
          </w:tcPr>
          <w:p w:rsidR="00C327B0" w:rsidRPr="001803E6" w:rsidRDefault="00C327B0" w:rsidP="00C327B0">
            <w:pPr>
              <w:spacing w:line="256" w:lineRule="auto"/>
              <w:rPr>
                <w:rFonts w:ascii="Times New Roman" w:hAnsi="Times New Roman" w:cs="Times New Roman"/>
                <w:bCs/>
                <w:i/>
                <w:highlight w:val="cyan"/>
                <w:lang w:eastAsia="en-US"/>
              </w:rPr>
            </w:pPr>
          </w:p>
        </w:tc>
      </w:tr>
      <w:tr w:rsidR="00864BA9" w:rsidTr="005A61E2">
        <w:trPr>
          <w:trHeight w:val="324"/>
        </w:trPr>
        <w:tc>
          <w:tcPr>
            <w:tcW w:w="11744" w:type="dxa"/>
            <w:gridSpan w:val="3"/>
            <w:tcBorders>
              <w:top w:val="single" w:sz="4" w:space="0" w:color="auto"/>
              <w:left w:val="single" w:sz="4" w:space="0" w:color="auto"/>
              <w:bottom w:val="single" w:sz="4" w:space="0" w:color="auto"/>
              <w:right w:val="single" w:sz="4" w:space="0" w:color="auto"/>
            </w:tcBorders>
            <w:vAlign w:val="center"/>
          </w:tcPr>
          <w:p w:rsidR="00864BA9" w:rsidRDefault="005A61E2" w:rsidP="005A6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b/>
                <w:iCs/>
                <w:sz w:val="24"/>
                <w:szCs w:val="24"/>
                <w:lang w:eastAsia="en-US"/>
              </w:rPr>
            </w:pPr>
            <w:r>
              <w:rPr>
                <w:rFonts w:ascii="Times New Roman" w:hAnsi="Times New Roman" w:cs="Times New Roman"/>
                <w:b/>
                <w:iCs/>
                <w:sz w:val="24"/>
                <w:szCs w:val="24"/>
                <w:lang w:eastAsia="en-US"/>
              </w:rPr>
              <w:t>Промежуточная аттестация дифференцированный зачет</w:t>
            </w:r>
          </w:p>
        </w:tc>
        <w:tc>
          <w:tcPr>
            <w:tcW w:w="2262" w:type="dxa"/>
            <w:tcBorders>
              <w:top w:val="single" w:sz="4" w:space="0" w:color="auto"/>
              <w:left w:val="single" w:sz="4" w:space="0" w:color="auto"/>
              <w:bottom w:val="single" w:sz="4" w:space="0" w:color="auto"/>
              <w:right w:val="single" w:sz="4" w:space="0" w:color="auto"/>
            </w:tcBorders>
          </w:tcPr>
          <w:p w:rsidR="00864BA9" w:rsidRDefault="005A61E2" w:rsidP="00C3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2</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4BA9" w:rsidRPr="001803E6" w:rsidRDefault="00864BA9" w:rsidP="00C327B0">
            <w:pPr>
              <w:rPr>
                <w:rFonts w:ascii="Times New Roman" w:hAnsi="Times New Roman" w:cs="Times New Roman"/>
                <w:bCs/>
                <w:i/>
                <w:sz w:val="24"/>
                <w:szCs w:val="24"/>
                <w:highlight w:val="cyan"/>
                <w:lang w:eastAsia="en-US"/>
              </w:rPr>
            </w:pPr>
          </w:p>
        </w:tc>
      </w:tr>
      <w:tr w:rsidR="005A61E2" w:rsidTr="005A61E2">
        <w:trPr>
          <w:trHeight w:val="324"/>
        </w:trPr>
        <w:tc>
          <w:tcPr>
            <w:tcW w:w="11744" w:type="dxa"/>
            <w:gridSpan w:val="3"/>
            <w:tcBorders>
              <w:top w:val="single" w:sz="4" w:space="0" w:color="auto"/>
              <w:left w:val="single" w:sz="4" w:space="0" w:color="auto"/>
              <w:right w:val="single" w:sz="4" w:space="0" w:color="auto"/>
            </w:tcBorders>
            <w:vAlign w:val="center"/>
          </w:tcPr>
          <w:p w:rsidR="005A61E2" w:rsidRDefault="005A61E2" w:rsidP="005A6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right"/>
              <w:rPr>
                <w:rFonts w:ascii="Times New Roman" w:hAnsi="Times New Roman" w:cs="Times New Roman"/>
                <w:b/>
                <w:bCs/>
                <w:sz w:val="24"/>
                <w:szCs w:val="24"/>
                <w:lang w:eastAsia="en-US"/>
              </w:rPr>
            </w:pPr>
            <w:r>
              <w:rPr>
                <w:rFonts w:ascii="Times New Roman" w:hAnsi="Times New Roman" w:cs="Times New Roman"/>
                <w:b/>
                <w:bCs/>
                <w:sz w:val="24"/>
                <w:szCs w:val="24"/>
                <w:lang w:eastAsia="en-US"/>
              </w:rPr>
              <w:t>Всего:</w:t>
            </w:r>
          </w:p>
        </w:tc>
        <w:tc>
          <w:tcPr>
            <w:tcW w:w="2262" w:type="dxa"/>
            <w:tcBorders>
              <w:top w:val="single" w:sz="4" w:space="0" w:color="auto"/>
              <w:left w:val="single" w:sz="4" w:space="0" w:color="auto"/>
              <w:right w:val="single" w:sz="4" w:space="0" w:color="auto"/>
            </w:tcBorders>
          </w:tcPr>
          <w:p w:rsidR="005A61E2" w:rsidRDefault="005A61E2" w:rsidP="005A6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Times New Roman" w:hAnsi="Times New Roman" w:cs="Times New Roman"/>
                <w:bCs/>
                <w:i/>
                <w:sz w:val="24"/>
                <w:szCs w:val="24"/>
                <w:lang w:eastAsia="en-US"/>
              </w:rPr>
            </w:pPr>
            <w:r>
              <w:rPr>
                <w:rFonts w:ascii="Times New Roman" w:hAnsi="Times New Roman" w:cs="Times New Roman"/>
                <w:bCs/>
                <w:i/>
                <w:sz w:val="24"/>
                <w:szCs w:val="24"/>
                <w:lang w:eastAsia="en-US"/>
              </w:rPr>
              <w:t>48</w:t>
            </w:r>
          </w:p>
        </w:tc>
        <w:tc>
          <w:tcPr>
            <w:tcW w:w="2122" w:type="dxa"/>
            <w:tcBorders>
              <w:top w:val="single" w:sz="4" w:space="0" w:color="auto"/>
              <w:left w:val="single" w:sz="4" w:space="0" w:color="auto"/>
              <w:bottom w:val="single" w:sz="4" w:space="0" w:color="auto"/>
              <w:right w:val="single" w:sz="4" w:space="0" w:color="auto"/>
            </w:tcBorders>
            <w:vAlign w:val="center"/>
          </w:tcPr>
          <w:p w:rsidR="005A61E2" w:rsidRPr="001803E6" w:rsidRDefault="005A61E2" w:rsidP="005A61E2">
            <w:pPr>
              <w:rPr>
                <w:rFonts w:ascii="Times New Roman" w:hAnsi="Times New Roman" w:cs="Times New Roman"/>
                <w:bCs/>
                <w:i/>
                <w:sz w:val="24"/>
                <w:szCs w:val="24"/>
                <w:highlight w:val="cyan"/>
                <w:lang w:eastAsia="en-US"/>
              </w:rPr>
            </w:pPr>
          </w:p>
        </w:tc>
      </w:tr>
    </w:tbl>
    <w:p w:rsidR="00261652" w:rsidRDefault="00261652" w:rsidP="00261652">
      <w:pPr>
        <w:rPr>
          <w:rFonts w:ascii="Times New Roman" w:hAnsi="Times New Roman" w:cs="Times New Roman"/>
          <w:sz w:val="24"/>
          <w:szCs w:val="24"/>
        </w:rPr>
      </w:pPr>
    </w:p>
    <w:p w:rsidR="00E13F58" w:rsidRPr="00261652" w:rsidRDefault="00E13F58" w:rsidP="00261652">
      <w:pPr>
        <w:rPr>
          <w:rFonts w:ascii="Times New Roman" w:hAnsi="Times New Roman" w:cs="Times New Roman"/>
          <w:sz w:val="24"/>
          <w:szCs w:val="24"/>
        </w:rPr>
        <w:sectPr w:rsidR="00E13F58" w:rsidRPr="00261652">
          <w:pgSz w:w="16840" w:h="11910" w:orient="landscape"/>
          <w:pgMar w:top="1060" w:right="480" w:bottom="280" w:left="540" w:header="720" w:footer="720" w:gutter="0"/>
          <w:cols w:space="720"/>
        </w:sectPr>
      </w:pPr>
    </w:p>
    <w:p w:rsidR="005A6FE3" w:rsidRPr="001803E6" w:rsidRDefault="005A6FE3" w:rsidP="005A6FE3">
      <w:pPr>
        <w:ind w:firstLine="708"/>
        <w:rPr>
          <w:rFonts w:ascii="Times New Roman" w:hAnsi="Times New Roman"/>
          <w:b/>
          <w:bCs/>
          <w:sz w:val="24"/>
          <w:szCs w:val="24"/>
        </w:rPr>
      </w:pPr>
      <w:r w:rsidRPr="001803E6">
        <w:rPr>
          <w:rFonts w:ascii="Times New Roman" w:hAnsi="Times New Roman"/>
          <w:b/>
          <w:bCs/>
          <w:sz w:val="24"/>
          <w:szCs w:val="24"/>
        </w:rPr>
        <w:lastRenderedPageBreak/>
        <w:t>3. УСЛОВИЯ РЕАЛИЗАЦИИ ПРОГРАММЫ УЧЕБНОЙ ДИСЦИПЛИНЫ</w:t>
      </w:r>
    </w:p>
    <w:p w:rsidR="001803E6" w:rsidRPr="001803E6" w:rsidRDefault="005A6FE3" w:rsidP="001803E6">
      <w:pPr>
        <w:tabs>
          <w:tab w:val="left" w:pos="1184"/>
        </w:tabs>
        <w:spacing w:line="235" w:lineRule="auto"/>
        <w:ind w:left="905"/>
        <w:rPr>
          <w:rFonts w:ascii="Times New Roman" w:eastAsia="Times New Roman" w:hAnsi="Times New Roman"/>
          <w:b/>
          <w:sz w:val="24"/>
          <w:szCs w:val="24"/>
        </w:rPr>
      </w:pPr>
      <w:r w:rsidRPr="001803E6">
        <w:rPr>
          <w:rFonts w:ascii="Times New Roman" w:hAnsi="Times New Roman"/>
          <w:b/>
          <w:bCs/>
          <w:sz w:val="24"/>
          <w:szCs w:val="24"/>
        </w:rPr>
        <w:t>3.1.</w:t>
      </w:r>
      <w:r w:rsidR="001803E6" w:rsidRPr="001803E6">
        <w:rPr>
          <w:rFonts w:ascii="Times New Roman" w:eastAsia="Times New Roman" w:hAnsi="Times New Roman"/>
          <w:b/>
          <w:sz w:val="24"/>
          <w:szCs w:val="24"/>
        </w:rPr>
        <w:t xml:space="preserve"> Материально-техническое обеспечение </w:t>
      </w:r>
    </w:p>
    <w:p w:rsidR="005A6FE3" w:rsidRDefault="005A6FE3" w:rsidP="005A6FE3">
      <w:pPr>
        <w:spacing w:before="7"/>
        <w:rPr>
          <w:rFonts w:ascii="Times New Roman" w:hAnsi="Times New Roman" w:cs="Times New Roman"/>
          <w:b/>
          <w:sz w:val="24"/>
          <w:szCs w:val="24"/>
        </w:rPr>
      </w:pPr>
    </w:p>
    <w:p w:rsidR="00124B09" w:rsidRPr="005A61E2" w:rsidRDefault="00124B09" w:rsidP="005A61E2">
      <w:pPr>
        <w:pStyle w:val="ConsPlusNormal"/>
        <w:spacing w:before="200"/>
        <w:ind w:firstLine="540"/>
        <w:jc w:val="both"/>
      </w:pPr>
      <w:r>
        <w:rPr>
          <w:rFonts w:ascii="Times New Roman" w:hAnsi="Times New Roman" w:cs="Times New Roman"/>
          <w:sz w:val="24"/>
          <w:szCs w:val="24"/>
        </w:rPr>
        <w:t xml:space="preserve">Кабинет </w:t>
      </w:r>
      <w:r w:rsidR="005A61E2" w:rsidRPr="005A61E2">
        <w:rPr>
          <w:rFonts w:ascii="Times New Roman" w:hAnsi="Times New Roman" w:cs="Times New Roman"/>
          <w:sz w:val="24"/>
          <w:szCs w:val="24"/>
        </w:rPr>
        <w:t>экологических основ природопользования</w:t>
      </w:r>
      <w:r w:rsidRPr="005A61E2">
        <w:rPr>
          <w:rFonts w:ascii="Times New Roman" w:hAnsi="Times New Roman" w:cs="Times New Roman"/>
          <w:sz w:val="24"/>
          <w:szCs w:val="24"/>
          <w:lang w:eastAsia="en-US"/>
        </w:rPr>
        <w:t>,</w:t>
      </w:r>
      <w:r>
        <w:rPr>
          <w:rFonts w:ascii="Times New Roman" w:hAnsi="Times New Roman" w:cs="Times New Roman"/>
          <w:sz w:val="24"/>
          <w:szCs w:val="24"/>
          <w:lang w:eastAsia="en-US"/>
        </w:rPr>
        <w:t xml:space="preserve"> </w:t>
      </w:r>
      <w:r>
        <w:rPr>
          <w:rFonts w:ascii="Times New Roman" w:hAnsi="Times New Roman" w:cs="Times New Roman"/>
          <w:sz w:val="24"/>
          <w:szCs w:val="24"/>
        </w:rPr>
        <w:t xml:space="preserve">оснащенный оборудованием: учебной доской, рабочим местом преподавателя, столами, стульями (по числу обучающихся), техническими средствами (компьютером, средствами </w:t>
      </w:r>
      <w:proofErr w:type="spellStart"/>
      <w:r>
        <w:rPr>
          <w:rFonts w:ascii="Times New Roman" w:hAnsi="Times New Roman" w:cs="Times New Roman"/>
          <w:sz w:val="24"/>
          <w:szCs w:val="24"/>
        </w:rPr>
        <w:t>аудиовизуализации</w:t>
      </w:r>
      <w:proofErr w:type="spellEnd"/>
      <w:r>
        <w:rPr>
          <w:rFonts w:ascii="Times New Roman" w:hAnsi="Times New Roman" w:cs="Times New Roman"/>
          <w:sz w:val="24"/>
          <w:szCs w:val="24"/>
        </w:rPr>
        <w:t>, наглядными пособиями).</w:t>
      </w:r>
    </w:p>
    <w:p w:rsidR="00124B09" w:rsidRDefault="00124B09" w:rsidP="00124B09">
      <w:pPr>
        <w:rPr>
          <w:rFonts w:ascii="Times New Roman" w:hAnsi="Times New Roman" w:cs="Times New Roman"/>
          <w:i/>
          <w:sz w:val="24"/>
          <w:szCs w:val="24"/>
        </w:rPr>
      </w:pPr>
    </w:p>
    <w:p w:rsidR="005A6FE3" w:rsidRDefault="005A6FE3" w:rsidP="005A6FE3">
      <w:pPr>
        <w:rPr>
          <w:rFonts w:ascii="Times New Roman" w:hAnsi="Times New Roman" w:cs="Times New Roman"/>
          <w:i/>
          <w:sz w:val="24"/>
          <w:szCs w:val="24"/>
        </w:rPr>
      </w:pPr>
    </w:p>
    <w:p w:rsidR="005A6FE3" w:rsidRDefault="005A6FE3" w:rsidP="005A6FE3">
      <w:pPr>
        <w:pStyle w:val="31"/>
        <w:numPr>
          <w:ilvl w:val="2"/>
          <w:numId w:val="6"/>
        </w:numPr>
        <w:tabs>
          <w:tab w:val="left" w:pos="1037"/>
        </w:tabs>
      </w:pPr>
      <w:proofErr w:type="spellStart"/>
      <w:r>
        <w:t>Информационноеобеспечение</w:t>
      </w:r>
      <w:proofErr w:type="spellEnd"/>
      <w:r>
        <w:t xml:space="preserve"> обучения по дисциплине</w:t>
      </w:r>
    </w:p>
    <w:p w:rsidR="00124B09" w:rsidRDefault="00124B09" w:rsidP="005A6FE3">
      <w:pPr>
        <w:pStyle w:val="31"/>
        <w:numPr>
          <w:ilvl w:val="2"/>
          <w:numId w:val="6"/>
        </w:numPr>
        <w:tabs>
          <w:tab w:val="left" w:pos="426"/>
        </w:tabs>
        <w:ind w:firstLine="567"/>
        <w:jc w:val="both"/>
        <w:rPr>
          <w:b w:val="0"/>
        </w:rPr>
      </w:pPr>
    </w:p>
    <w:p w:rsidR="005A6FE3" w:rsidRDefault="005A6FE3" w:rsidP="005A6FE3">
      <w:pPr>
        <w:pStyle w:val="31"/>
        <w:numPr>
          <w:ilvl w:val="2"/>
          <w:numId w:val="6"/>
        </w:numPr>
        <w:tabs>
          <w:tab w:val="left" w:pos="426"/>
        </w:tabs>
        <w:ind w:firstLine="567"/>
        <w:jc w:val="both"/>
        <w:rPr>
          <w:b w:val="0"/>
        </w:rPr>
      </w:pPr>
      <w:r>
        <w:rPr>
          <w:b w:val="0"/>
        </w:rPr>
        <w:t>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w:t>
      </w:r>
    </w:p>
    <w:p w:rsidR="005A6FE3" w:rsidRDefault="005A6FE3" w:rsidP="005A6FE3">
      <w:pPr>
        <w:spacing w:before="41" w:line="276" w:lineRule="auto"/>
        <w:ind w:right="-31"/>
        <w:rPr>
          <w:rFonts w:ascii="Times New Roman" w:hAnsi="Times New Roman" w:cs="Times New Roman"/>
          <w:b/>
          <w:sz w:val="24"/>
          <w:szCs w:val="24"/>
        </w:rPr>
      </w:pPr>
    </w:p>
    <w:p w:rsidR="005A6FE3" w:rsidRDefault="005A6FE3" w:rsidP="005A6FE3">
      <w:pPr>
        <w:spacing w:before="41" w:line="276" w:lineRule="auto"/>
        <w:ind w:right="-31"/>
        <w:jc w:val="both"/>
        <w:rPr>
          <w:rFonts w:ascii="Times New Roman" w:hAnsi="Times New Roman" w:cs="Times New Roman"/>
          <w:b/>
          <w:sz w:val="24"/>
          <w:szCs w:val="24"/>
        </w:rPr>
      </w:pPr>
      <w:r>
        <w:rPr>
          <w:rFonts w:ascii="Times New Roman" w:hAnsi="Times New Roman" w:cs="Times New Roman"/>
          <w:b/>
          <w:sz w:val="24"/>
          <w:szCs w:val="24"/>
        </w:rPr>
        <w:t>3.2.2.Печатные издания</w:t>
      </w:r>
    </w:p>
    <w:p w:rsidR="00C7604E" w:rsidRDefault="00C7604E" w:rsidP="00C7604E">
      <w:pPr>
        <w:pStyle w:val="a3"/>
        <w:spacing w:line="267" w:lineRule="exact"/>
        <w:jc w:val="both"/>
      </w:pPr>
      <w:r>
        <w:t>Основные источники:</w:t>
      </w:r>
    </w:p>
    <w:p w:rsidR="00C7604E" w:rsidRPr="00124B09" w:rsidRDefault="00C7604E" w:rsidP="00C7604E">
      <w:pPr>
        <w:pStyle w:val="a3"/>
        <w:spacing w:line="267" w:lineRule="exact"/>
        <w:jc w:val="both"/>
        <w:rPr>
          <w:bCs/>
          <w:color w:val="0563C1" w:themeColor="hyperlink"/>
          <w:u w:val="single"/>
        </w:rPr>
      </w:pPr>
      <w:r>
        <w:t>1.</w:t>
      </w:r>
      <w:r>
        <w:rPr>
          <w:shd w:val="clear" w:color="auto" w:fill="FFFFFF"/>
        </w:rPr>
        <w:t xml:space="preserve"> </w:t>
      </w:r>
      <w:proofErr w:type="spellStart"/>
      <w:r>
        <w:rPr>
          <w:shd w:val="clear" w:color="auto" w:fill="FFFFFF"/>
        </w:rPr>
        <w:t>Хван</w:t>
      </w:r>
      <w:proofErr w:type="spellEnd"/>
      <w:r>
        <w:rPr>
          <w:shd w:val="clear" w:color="auto" w:fill="FFFFFF"/>
        </w:rPr>
        <w:t xml:space="preserve">, Т. А.  Экологические основы </w:t>
      </w:r>
      <w:proofErr w:type="gramStart"/>
      <w:r>
        <w:rPr>
          <w:shd w:val="clear" w:color="auto" w:fill="FFFFFF"/>
        </w:rPr>
        <w:t>природопользования :</w:t>
      </w:r>
      <w:proofErr w:type="gramEnd"/>
      <w:r>
        <w:rPr>
          <w:shd w:val="clear" w:color="auto" w:fill="FFFFFF"/>
        </w:rPr>
        <w:t xml:space="preserve"> учебник для среднего профессионального образования / Т. А. </w:t>
      </w:r>
      <w:proofErr w:type="spellStart"/>
      <w:r>
        <w:rPr>
          <w:shd w:val="clear" w:color="auto" w:fill="FFFFFF"/>
        </w:rPr>
        <w:t>Хван</w:t>
      </w:r>
      <w:proofErr w:type="spellEnd"/>
      <w:r>
        <w:rPr>
          <w:shd w:val="clear" w:color="auto" w:fill="FFFFFF"/>
        </w:rPr>
        <w:t xml:space="preserve">. — 7-е изд., </w:t>
      </w:r>
      <w:proofErr w:type="spellStart"/>
      <w:r>
        <w:rPr>
          <w:shd w:val="clear" w:color="auto" w:fill="FFFFFF"/>
        </w:rPr>
        <w:t>перераб</w:t>
      </w:r>
      <w:proofErr w:type="spellEnd"/>
      <w:r>
        <w:rPr>
          <w:shd w:val="clear" w:color="auto" w:fill="FFFFFF"/>
        </w:rPr>
        <w:t xml:space="preserve">. и доп. — Москва : Издательство </w:t>
      </w:r>
      <w:proofErr w:type="spellStart"/>
      <w:r>
        <w:rPr>
          <w:shd w:val="clear" w:color="auto" w:fill="FFFFFF"/>
        </w:rPr>
        <w:t>Юрайт</w:t>
      </w:r>
      <w:proofErr w:type="spellEnd"/>
      <w:r>
        <w:rPr>
          <w:shd w:val="clear" w:color="auto" w:fill="FFFFFF"/>
        </w:rPr>
        <w:t xml:space="preserve">, 2023. — 278 с. — (Профессиональное образование). — ISBN 978-5-534-16564-7. — </w:t>
      </w:r>
      <w:proofErr w:type="gramStart"/>
      <w:r>
        <w:rPr>
          <w:shd w:val="clear" w:color="auto" w:fill="FFFFFF"/>
        </w:rPr>
        <w:t>Текст :</w:t>
      </w:r>
      <w:proofErr w:type="gramEnd"/>
      <w:r>
        <w:rPr>
          <w:shd w:val="clear" w:color="auto" w:fill="FFFFFF"/>
        </w:rPr>
        <w:t xml:space="preserve"> электронный // Образовательная платформа </w:t>
      </w:r>
      <w:proofErr w:type="spellStart"/>
      <w:r>
        <w:rPr>
          <w:shd w:val="clear" w:color="auto" w:fill="FFFFFF"/>
        </w:rPr>
        <w:t>Юрайт</w:t>
      </w:r>
      <w:proofErr w:type="spellEnd"/>
      <w:r>
        <w:rPr>
          <w:shd w:val="clear" w:color="auto" w:fill="FFFFFF"/>
        </w:rPr>
        <w:t xml:space="preserve"> [сайт]. — URL: </w:t>
      </w:r>
      <w:hyperlink r:id="rId6" w:tgtFrame="_blank" w:history="1">
        <w:r>
          <w:rPr>
            <w:rStyle w:val="aa"/>
            <w:shd w:val="clear" w:color="auto" w:fill="FFFFFF"/>
          </w:rPr>
          <w:t>https://urait.ru/bcode/531290</w:t>
        </w:r>
      </w:hyperlink>
    </w:p>
    <w:p w:rsidR="00C7604E" w:rsidRDefault="00C7604E" w:rsidP="00C7604E">
      <w:pPr>
        <w:pStyle w:val="a3"/>
        <w:spacing w:line="272" w:lineRule="exact"/>
        <w:jc w:val="both"/>
        <w:rPr>
          <w:highlight w:val="yellow"/>
        </w:rPr>
      </w:pPr>
    </w:p>
    <w:p w:rsidR="00C7604E" w:rsidRDefault="00C7604E" w:rsidP="00C7604E">
      <w:pPr>
        <w:pStyle w:val="a3"/>
        <w:spacing w:line="272" w:lineRule="exact"/>
        <w:rPr>
          <w:spacing w:val="1"/>
        </w:rPr>
      </w:pPr>
      <w:r>
        <w:t>Дополнительные источники</w:t>
      </w:r>
    </w:p>
    <w:p w:rsidR="00C7604E" w:rsidRDefault="00C7604E" w:rsidP="00C7604E">
      <w:pPr>
        <w:pStyle w:val="a3"/>
        <w:numPr>
          <w:ilvl w:val="0"/>
          <w:numId w:val="7"/>
        </w:numPr>
        <w:spacing w:line="272" w:lineRule="exact"/>
        <w:ind w:left="0" w:firstLine="0"/>
        <w:jc w:val="both"/>
      </w:pPr>
      <w:r>
        <w:t xml:space="preserve">Павлова, Е. И. Общая экология и экология </w:t>
      </w:r>
      <w:proofErr w:type="gramStart"/>
      <w:r>
        <w:t>транспорта :</w:t>
      </w:r>
      <w:proofErr w:type="gramEnd"/>
      <w:r>
        <w:t xml:space="preserve"> учебник и практикум для среднего профессионального образования / Е. И. Павлова, В. К. Новиков. — 6-е изд., </w:t>
      </w:r>
      <w:proofErr w:type="spellStart"/>
      <w:r>
        <w:t>перераб</w:t>
      </w:r>
      <w:proofErr w:type="spellEnd"/>
      <w:r>
        <w:t xml:space="preserve">. и доп. — Москва : Издательство </w:t>
      </w:r>
      <w:proofErr w:type="spellStart"/>
      <w:r>
        <w:t>Юрайт</w:t>
      </w:r>
      <w:proofErr w:type="spellEnd"/>
      <w:r>
        <w:t xml:space="preserve">, 2022. — 418 с. — (Профессиональное образование). — ISBN 978-5-534-13802-3.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w:t>
      </w:r>
      <w:hyperlink r:id="rId7" w:history="1">
        <w:r>
          <w:rPr>
            <w:rStyle w:val="aa"/>
          </w:rPr>
          <w:t>https://urait.ru/bcode/491483</w:t>
        </w:r>
      </w:hyperlink>
    </w:p>
    <w:p w:rsidR="00C7604E" w:rsidRDefault="00C7604E" w:rsidP="00C7604E">
      <w:pPr>
        <w:pStyle w:val="a3"/>
        <w:numPr>
          <w:ilvl w:val="0"/>
          <w:numId w:val="7"/>
        </w:numPr>
        <w:spacing w:line="272" w:lineRule="exact"/>
        <w:ind w:left="0" w:firstLine="0"/>
        <w:jc w:val="both"/>
      </w:pPr>
      <w:proofErr w:type="spellStart"/>
      <w:r>
        <w:t>Тупикин</w:t>
      </w:r>
      <w:proofErr w:type="spellEnd"/>
      <w:r>
        <w:t xml:space="preserve"> Е.И. Экологические основы природопользования. Учебное пособие – Ростов н/</w:t>
      </w:r>
      <w:proofErr w:type="gramStart"/>
      <w:r>
        <w:t>Д :</w:t>
      </w:r>
      <w:proofErr w:type="gramEnd"/>
      <w:r>
        <w:t xml:space="preserve">  Феникс, 2020. </w:t>
      </w:r>
    </w:p>
    <w:p w:rsidR="00C7604E" w:rsidRDefault="00C7604E" w:rsidP="00C7604E">
      <w:pPr>
        <w:pStyle w:val="a3"/>
        <w:spacing w:line="272" w:lineRule="exact"/>
      </w:pPr>
    </w:p>
    <w:p w:rsidR="00C7604E" w:rsidRDefault="00C7604E" w:rsidP="00C7604E">
      <w:pPr>
        <w:pStyle w:val="a3"/>
        <w:spacing w:line="275" w:lineRule="exact"/>
        <w:jc w:val="both"/>
      </w:pPr>
      <w:r>
        <w:t>Интернет ресурсы:</w:t>
      </w:r>
    </w:p>
    <w:p w:rsidR="00C7604E" w:rsidRDefault="00C7604E" w:rsidP="00C7604E">
      <w:pPr>
        <w:rPr>
          <w:rFonts w:ascii="Times New Roman" w:eastAsia="Arial Unicode MS" w:hAnsi="Times New Roman" w:cs="Times New Roman"/>
          <w:sz w:val="24"/>
          <w:szCs w:val="24"/>
          <w:u w:val="single"/>
          <w:lang w:eastAsia="en-US"/>
        </w:rPr>
      </w:pPr>
      <w:r>
        <w:rPr>
          <w:rFonts w:ascii="Times New Roman" w:eastAsia="Arial Unicode MS" w:hAnsi="Times New Roman" w:cs="Times New Roman"/>
          <w:sz w:val="24"/>
          <w:szCs w:val="24"/>
          <w:lang w:eastAsia="en-US"/>
        </w:rPr>
        <w:t>1.</w:t>
      </w:r>
      <w:r>
        <w:rPr>
          <w:rFonts w:ascii="Times New Roman" w:eastAsia="Arial Unicode MS" w:hAnsi="Times New Roman" w:cs="Times New Roman"/>
          <w:color w:val="0000FF"/>
          <w:sz w:val="24"/>
          <w:szCs w:val="24"/>
          <w:lang w:eastAsia="en-US"/>
        </w:rPr>
        <w:t xml:space="preserve"> </w:t>
      </w:r>
      <w:r>
        <w:rPr>
          <w:rFonts w:ascii="Times New Roman" w:eastAsia="Arial Unicode MS" w:hAnsi="Times New Roman" w:cs="Times New Roman"/>
          <w:sz w:val="24"/>
          <w:szCs w:val="24"/>
          <w:lang w:eastAsia="en-US"/>
        </w:rPr>
        <w:t xml:space="preserve">Всероссийское общество охраны природы – </w:t>
      </w:r>
      <w:r>
        <w:rPr>
          <w:rFonts w:ascii="Times New Roman" w:eastAsia="Arial Unicode MS" w:hAnsi="Times New Roman" w:cs="Times New Roman"/>
          <w:sz w:val="24"/>
          <w:szCs w:val="24"/>
          <w:lang w:val="en-US" w:eastAsia="en-US"/>
        </w:rPr>
        <w:t>URL</w:t>
      </w:r>
      <w:r>
        <w:rPr>
          <w:rFonts w:ascii="Times New Roman" w:eastAsia="Arial Unicode MS" w:hAnsi="Times New Roman" w:cs="Times New Roman"/>
          <w:sz w:val="24"/>
          <w:szCs w:val="24"/>
          <w:lang w:eastAsia="en-US"/>
        </w:rPr>
        <w:t>:</w:t>
      </w:r>
      <w:r>
        <w:rPr>
          <w:rFonts w:ascii="Times New Roman" w:eastAsia="Arial Unicode MS" w:hAnsi="Times New Roman" w:cs="Times New Roman"/>
          <w:sz w:val="24"/>
          <w:szCs w:val="24"/>
          <w:u w:val="single"/>
          <w:lang w:eastAsia="en-US"/>
        </w:rPr>
        <w:t xml:space="preserve"> </w:t>
      </w:r>
      <w:hyperlink r:id="rId8" w:history="1">
        <w:r>
          <w:rPr>
            <w:rStyle w:val="aa"/>
            <w:rFonts w:ascii="Times New Roman" w:eastAsia="Arial Unicode MS" w:hAnsi="Times New Roman" w:cs="Times New Roman"/>
            <w:sz w:val="24"/>
            <w:szCs w:val="24"/>
            <w:lang w:eastAsia="en-US"/>
          </w:rPr>
          <w:t>https://voop.spb.ru/</w:t>
        </w:r>
      </w:hyperlink>
      <w:r>
        <w:rPr>
          <w:rFonts w:ascii="Times New Roman" w:eastAsia="Arial Unicode MS" w:hAnsi="Times New Roman" w:cs="Times New Roman"/>
          <w:sz w:val="24"/>
          <w:szCs w:val="24"/>
          <w:u w:val="single"/>
          <w:lang w:eastAsia="en-US"/>
        </w:rPr>
        <w:t xml:space="preserve">. </w:t>
      </w:r>
    </w:p>
    <w:p w:rsidR="00C7604E" w:rsidRDefault="00C7604E" w:rsidP="00C7604E">
      <w:pPr>
        <w:rPr>
          <w:rFonts w:ascii="Times New Roman" w:eastAsia="Arial Unicode MS" w:hAnsi="Times New Roman" w:cs="Times New Roman"/>
          <w:sz w:val="24"/>
          <w:szCs w:val="24"/>
          <w:u w:val="single"/>
          <w:lang w:eastAsia="en-US"/>
        </w:rPr>
      </w:pPr>
      <w:r>
        <w:rPr>
          <w:rFonts w:ascii="Times New Roman" w:eastAsia="Arial Unicode MS" w:hAnsi="Times New Roman" w:cs="Times New Roman"/>
          <w:sz w:val="24"/>
          <w:szCs w:val="24"/>
          <w:lang w:eastAsia="en-US"/>
        </w:rPr>
        <w:t>2.</w:t>
      </w:r>
      <w:r>
        <w:rPr>
          <w:rFonts w:ascii="Times New Roman" w:eastAsia="Arial Unicode MS" w:hAnsi="Times New Roman" w:cs="Times New Roman"/>
          <w:color w:val="0000FF"/>
          <w:sz w:val="24"/>
          <w:szCs w:val="24"/>
          <w:lang w:eastAsia="en-US"/>
        </w:rPr>
        <w:t xml:space="preserve"> </w:t>
      </w:r>
      <w:r>
        <w:rPr>
          <w:rFonts w:ascii="Times New Roman" w:eastAsia="Arial Unicode MS" w:hAnsi="Times New Roman" w:cs="Times New Roman"/>
          <w:sz w:val="24"/>
          <w:szCs w:val="24"/>
          <w:lang w:eastAsia="en-US"/>
        </w:rPr>
        <w:t>Научно-популярный журнал «Экология и жизнь»</w:t>
      </w:r>
      <w:r>
        <w:rPr>
          <w:rFonts w:ascii="Times New Roman" w:hAnsi="Times New Roman" w:cs="Times New Roman"/>
          <w:sz w:val="24"/>
          <w:szCs w:val="24"/>
        </w:rPr>
        <w:t xml:space="preserve"> </w:t>
      </w:r>
      <w:r>
        <w:rPr>
          <w:rFonts w:ascii="Times New Roman" w:eastAsia="Arial Unicode MS" w:hAnsi="Times New Roman" w:cs="Times New Roman"/>
          <w:sz w:val="24"/>
          <w:szCs w:val="24"/>
          <w:lang w:eastAsia="en-US"/>
        </w:rPr>
        <w:t xml:space="preserve">– URL: </w:t>
      </w:r>
      <w:hyperlink r:id="rId9" w:history="1">
        <w:r>
          <w:rPr>
            <w:rStyle w:val="aa"/>
            <w:rFonts w:ascii="Times New Roman" w:eastAsia="Arial Unicode MS" w:hAnsi="Times New Roman" w:cs="Times New Roman"/>
            <w:sz w:val="24"/>
            <w:szCs w:val="24"/>
            <w:lang w:eastAsia="en-US"/>
          </w:rPr>
          <w:t>http://www.ecolife.ru/</w:t>
        </w:r>
      </w:hyperlink>
      <w:r>
        <w:rPr>
          <w:rFonts w:ascii="Times New Roman" w:eastAsia="Arial Unicode MS" w:hAnsi="Times New Roman" w:cs="Times New Roman"/>
          <w:color w:val="0000FF"/>
          <w:sz w:val="24"/>
          <w:szCs w:val="24"/>
          <w:u w:val="single"/>
          <w:lang w:eastAsia="en-US"/>
        </w:rPr>
        <w:t>.</w:t>
      </w:r>
    </w:p>
    <w:p w:rsidR="00C7604E" w:rsidRDefault="00C7604E" w:rsidP="00C7604E">
      <w:pPr>
        <w:rPr>
          <w:rFonts w:ascii="Times New Roman" w:eastAsia="Arial Unicode MS" w:hAnsi="Times New Roman" w:cs="Times New Roman"/>
          <w:sz w:val="24"/>
          <w:szCs w:val="24"/>
          <w:u w:val="single"/>
          <w:lang w:eastAsia="en-US"/>
        </w:rPr>
      </w:pPr>
      <w:r>
        <w:rPr>
          <w:rFonts w:ascii="Times New Roman" w:eastAsia="Arial Unicode MS" w:hAnsi="Times New Roman" w:cs="Times New Roman"/>
          <w:sz w:val="24"/>
          <w:szCs w:val="24"/>
          <w:lang w:eastAsia="en-US"/>
        </w:rPr>
        <w:t xml:space="preserve">3. Электронная экологическая библиотека – URL: </w:t>
      </w:r>
      <w:r>
        <w:rPr>
          <w:rFonts w:ascii="Times New Roman" w:eastAsia="Arial Unicode MS" w:hAnsi="Times New Roman" w:cs="Times New Roman"/>
          <w:sz w:val="24"/>
          <w:szCs w:val="24"/>
          <w:u w:val="single"/>
          <w:lang w:eastAsia="en-US"/>
        </w:rPr>
        <w:t xml:space="preserve"> </w:t>
      </w:r>
      <w:hyperlink r:id="rId10" w:history="1">
        <w:r>
          <w:rPr>
            <w:rStyle w:val="aa"/>
            <w:rFonts w:ascii="Times New Roman" w:eastAsia="Arial Unicode MS" w:hAnsi="Times New Roman" w:cs="Times New Roman"/>
            <w:sz w:val="24"/>
            <w:szCs w:val="24"/>
            <w:lang w:eastAsia="en-US"/>
          </w:rPr>
          <w:t>https://ecology.aonb.ru/</w:t>
        </w:r>
      </w:hyperlink>
      <w:r>
        <w:rPr>
          <w:rFonts w:ascii="Times New Roman" w:eastAsia="Arial Unicode MS" w:hAnsi="Times New Roman" w:cs="Times New Roman"/>
          <w:sz w:val="24"/>
          <w:szCs w:val="24"/>
          <w:u w:val="single"/>
          <w:lang w:eastAsia="en-US"/>
        </w:rPr>
        <w:t>.</w:t>
      </w:r>
    </w:p>
    <w:p w:rsidR="00C7604E" w:rsidRDefault="00C7604E" w:rsidP="00C7604E">
      <w:pPr>
        <w:jc w:val="both"/>
        <w:rPr>
          <w:rFonts w:ascii="Times New Roman" w:hAnsi="Times New Roman"/>
          <w:b/>
          <w:sz w:val="24"/>
          <w:szCs w:val="24"/>
        </w:rPr>
      </w:pPr>
      <w:r>
        <w:rPr>
          <w:rFonts w:ascii="Times New Roman" w:hAnsi="Times New Roman"/>
          <w:b/>
          <w:sz w:val="24"/>
          <w:szCs w:val="24"/>
        </w:rPr>
        <w:t xml:space="preserve"> </w:t>
      </w:r>
    </w:p>
    <w:p w:rsidR="00C7604E" w:rsidRDefault="00C7604E" w:rsidP="00C7604E">
      <w:pPr>
        <w:jc w:val="both"/>
        <w:rPr>
          <w:rFonts w:ascii="Times New Roman" w:hAnsi="Times New Roman"/>
          <w:b/>
          <w:sz w:val="24"/>
          <w:szCs w:val="24"/>
        </w:rPr>
      </w:pPr>
    </w:p>
    <w:p w:rsidR="005A6FE3" w:rsidRDefault="005A6FE3" w:rsidP="00C7604E">
      <w:pPr>
        <w:jc w:val="both"/>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rsidR="005A6FE3" w:rsidRDefault="005A6FE3" w:rsidP="005A6FE3">
      <w:pPr>
        <w:spacing w:before="10"/>
        <w:rPr>
          <w:rFonts w:ascii="Times New Roman" w:hAnsi="Times New Roman" w:cs="Times New Roman"/>
          <w:b/>
          <w:sz w:val="24"/>
          <w:szCs w:val="24"/>
        </w:rPr>
      </w:pPr>
    </w:p>
    <w:p w:rsidR="00C7604E" w:rsidRPr="00124B09" w:rsidRDefault="00C7604E" w:rsidP="00C7604E">
      <w:pPr>
        <w:spacing w:line="232" w:lineRule="auto"/>
        <w:ind w:left="260"/>
        <w:jc w:val="both"/>
        <w:rPr>
          <w:rFonts w:ascii="Times New Roman" w:eastAsia="Times New Roman" w:hAnsi="Times New Roman"/>
          <w:sz w:val="24"/>
          <w:szCs w:val="24"/>
        </w:rPr>
      </w:pPr>
      <w:r w:rsidRPr="00124B09">
        <w:rPr>
          <w:rFonts w:ascii="Times New Roman" w:eastAsia="Times New Roman" w:hAnsi="Times New Roman"/>
          <w:sz w:val="24"/>
          <w:szCs w:val="24"/>
        </w:rPr>
        <w:t>Контроль и оценка результатов освоения дисциплины осуществляется преподавателем в процессе проведения практических и лабораторных занятий, а также выполнения обучающимися индивидуальных заданий.</w:t>
      </w:r>
    </w:p>
    <w:p w:rsidR="00C7604E" w:rsidRDefault="00C7604E" w:rsidP="00C7604E">
      <w:pPr>
        <w:spacing w:line="232" w:lineRule="auto"/>
        <w:ind w:left="260"/>
        <w:jc w:val="both"/>
        <w:rPr>
          <w:rFonts w:ascii="Times New Roman" w:eastAsia="Times New Roman" w:hAnsi="Times New Roman"/>
          <w:sz w:val="28"/>
        </w:rPr>
      </w:pPr>
    </w:p>
    <w:tbl>
      <w:tblPr>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01"/>
      </w:tblGrid>
      <w:tr w:rsidR="00C7604E" w:rsidRPr="005A61E2" w:rsidTr="00C7604E">
        <w:tc>
          <w:tcPr>
            <w:tcW w:w="4810" w:type="dxa"/>
            <w:tcBorders>
              <w:top w:val="single" w:sz="4" w:space="0" w:color="000000"/>
              <w:left w:val="single" w:sz="4" w:space="0" w:color="000000"/>
              <w:bottom w:val="single" w:sz="4" w:space="0" w:color="000000"/>
              <w:right w:val="single" w:sz="4" w:space="0" w:color="000000"/>
            </w:tcBorders>
            <w:hideMark/>
          </w:tcPr>
          <w:p w:rsidR="00C7604E" w:rsidRPr="005A61E2" w:rsidRDefault="00C7604E">
            <w:pPr>
              <w:spacing w:line="232" w:lineRule="auto"/>
              <w:jc w:val="center"/>
              <w:rPr>
                <w:rFonts w:ascii="Times New Roman" w:eastAsia="Times New Roman" w:hAnsi="Times New Roman"/>
                <w:b/>
                <w:sz w:val="24"/>
                <w:szCs w:val="24"/>
              </w:rPr>
            </w:pPr>
            <w:r w:rsidRPr="005A61E2">
              <w:rPr>
                <w:rFonts w:ascii="Times New Roman" w:eastAsia="Times New Roman" w:hAnsi="Times New Roman"/>
                <w:b/>
                <w:sz w:val="24"/>
                <w:szCs w:val="24"/>
              </w:rPr>
              <w:t>Результаты обучения</w:t>
            </w:r>
          </w:p>
          <w:p w:rsidR="00C7604E" w:rsidRPr="005A61E2" w:rsidRDefault="00C7604E">
            <w:pPr>
              <w:spacing w:line="232" w:lineRule="auto"/>
              <w:jc w:val="center"/>
              <w:rPr>
                <w:rFonts w:ascii="Times New Roman" w:eastAsia="Times New Roman" w:hAnsi="Times New Roman"/>
                <w:sz w:val="24"/>
                <w:szCs w:val="24"/>
              </w:rPr>
            </w:pPr>
            <w:r w:rsidRPr="005A61E2">
              <w:rPr>
                <w:rFonts w:ascii="Times New Roman" w:eastAsia="Times New Roman" w:hAnsi="Times New Roman"/>
                <w:b/>
                <w:w w:val="99"/>
                <w:sz w:val="24"/>
                <w:szCs w:val="24"/>
              </w:rPr>
              <w:t>(освоенные умения, усвоенные знания)</w:t>
            </w:r>
          </w:p>
        </w:tc>
        <w:tc>
          <w:tcPr>
            <w:tcW w:w="4501" w:type="dxa"/>
            <w:tcBorders>
              <w:top w:val="single" w:sz="4" w:space="0" w:color="000000"/>
              <w:left w:val="single" w:sz="4" w:space="0" w:color="000000"/>
              <w:bottom w:val="single" w:sz="4" w:space="0" w:color="000000"/>
              <w:right w:val="single" w:sz="4" w:space="0" w:color="000000"/>
            </w:tcBorders>
            <w:hideMark/>
          </w:tcPr>
          <w:p w:rsidR="00C7604E" w:rsidRPr="005A61E2" w:rsidRDefault="00C7604E">
            <w:pPr>
              <w:spacing w:line="232" w:lineRule="auto"/>
              <w:jc w:val="center"/>
              <w:rPr>
                <w:rFonts w:ascii="Times New Roman" w:eastAsia="Times New Roman" w:hAnsi="Times New Roman"/>
                <w:sz w:val="24"/>
                <w:szCs w:val="24"/>
              </w:rPr>
            </w:pPr>
            <w:r w:rsidRPr="005A61E2">
              <w:rPr>
                <w:rFonts w:ascii="Times New Roman" w:eastAsia="Times New Roman" w:hAnsi="Times New Roman"/>
                <w:b/>
                <w:w w:val="99"/>
                <w:sz w:val="24"/>
                <w:szCs w:val="24"/>
              </w:rPr>
              <w:t>Основные показатели оценки результата</w:t>
            </w:r>
          </w:p>
        </w:tc>
      </w:tr>
      <w:tr w:rsidR="00C7604E" w:rsidRPr="005A61E2" w:rsidTr="00C7604E">
        <w:tc>
          <w:tcPr>
            <w:tcW w:w="4810" w:type="dxa"/>
            <w:tcBorders>
              <w:top w:val="single" w:sz="4" w:space="0" w:color="000000"/>
              <w:left w:val="single" w:sz="4" w:space="0" w:color="000000"/>
              <w:bottom w:val="single" w:sz="4" w:space="0" w:color="000000"/>
              <w:right w:val="single" w:sz="4" w:space="0" w:color="000000"/>
            </w:tcBorders>
            <w:hideMark/>
          </w:tcPr>
          <w:p w:rsidR="005A61E2" w:rsidRPr="005A61E2" w:rsidRDefault="005A61E2" w:rsidP="005A61E2">
            <w:pPr>
              <w:spacing w:line="0" w:lineRule="atLeast"/>
              <w:ind w:left="260"/>
              <w:rPr>
                <w:rFonts w:ascii="Times New Roman" w:eastAsia="Times New Roman" w:hAnsi="Times New Roman" w:cs="Times New Roman"/>
                <w:sz w:val="24"/>
                <w:szCs w:val="24"/>
              </w:rPr>
            </w:pPr>
            <w:r w:rsidRPr="005A61E2">
              <w:rPr>
                <w:rFonts w:ascii="Times New Roman" w:eastAsia="Times New Roman" w:hAnsi="Times New Roman" w:cs="Times New Roman"/>
                <w:sz w:val="24"/>
                <w:szCs w:val="24"/>
              </w:rPr>
              <w:t>уметь:</w:t>
            </w:r>
          </w:p>
          <w:p w:rsidR="005A61E2" w:rsidRPr="005A61E2" w:rsidRDefault="005A61E2" w:rsidP="005A61E2">
            <w:pPr>
              <w:pStyle w:val="ConsPlusNormal"/>
              <w:ind w:firstLine="709"/>
              <w:rPr>
                <w:rFonts w:ascii="Times New Roman" w:hAnsi="Times New Roman" w:cs="Times New Roman"/>
                <w:sz w:val="24"/>
                <w:szCs w:val="24"/>
              </w:rPr>
            </w:pPr>
            <w:r w:rsidRPr="005A61E2">
              <w:rPr>
                <w:rFonts w:ascii="Times New Roman" w:hAnsi="Times New Roman" w:cs="Times New Roman"/>
                <w:sz w:val="24"/>
                <w:szCs w:val="24"/>
              </w:rPr>
              <w:t>анализировать и прогнозировать экологические последствия различных видов деятельности;</w:t>
            </w:r>
          </w:p>
          <w:p w:rsidR="005A61E2" w:rsidRPr="005A61E2" w:rsidRDefault="005A61E2" w:rsidP="005A61E2">
            <w:pPr>
              <w:pStyle w:val="ConsPlusNormal"/>
              <w:ind w:firstLine="709"/>
              <w:rPr>
                <w:rFonts w:ascii="Times New Roman" w:hAnsi="Times New Roman" w:cs="Times New Roman"/>
                <w:sz w:val="24"/>
                <w:szCs w:val="24"/>
              </w:rPr>
            </w:pPr>
            <w:r w:rsidRPr="005A61E2">
              <w:rPr>
                <w:rFonts w:ascii="Times New Roman" w:hAnsi="Times New Roman" w:cs="Times New Roman"/>
                <w:sz w:val="24"/>
                <w:szCs w:val="24"/>
              </w:rPr>
              <w:lastRenderedPageBreak/>
              <w:t>использовать в профессиональной деятельности представления о взаимосвязи организмов и среды обитания;</w:t>
            </w:r>
          </w:p>
          <w:p w:rsidR="005A61E2" w:rsidRPr="005A61E2" w:rsidRDefault="005A61E2" w:rsidP="005A61E2">
            <w:pPr>
              <w:pStyle w:val="ConsPlusNormal"/>
              <w:ind w:firstLine="709"/>
              <w:rPr>
                <w:rFonts w:ascii="Times New Roman" w:hAnsi="Times New Roman" w:cs="Times New Roman"/>
                <w:sz w:val="24"/>
                <w:szCs w:val="24"/>
              </w:rPr>
            </w:pPr>
            <w:r w:rsidRPr="005A61E2">
              <w:rPr>
                <w:rFonts w:ascii="Times New Roman" w:hAnsi="Times New Roman" w:cs="Times New Roman"/>
                <w:sz w:val="24"/>
                <w:szCs w:val="24"/>
              </w:rPr>
              <w:t>соблюдать в профессиональной деятельности регламенты экологической безопасности;</w:t>
            </w:r>
          </w:p>
          <w:p w:rsidR="005A61E2" w:rsidRPr="005A61E2" w:rsidRDefault="005A61E2" w:rsidP="005A61E2">
            <w:pPr>
              <w:spacing w:line="0" w:lineRule="atLeast"/>
              <w:ind w:left="260"/>
              <w:rPr>
                <w:rFonts w:ascii="Times New Roman" w:eastAsia="Times New Roman" w:hAnsi="Times New Roman" w:cs="Times New Roman"/>
                <w:sz w:val="24"/>
                <w:szCs w:val="24"/>
              </w:rPr>
            </w:pPr>
          </w:p>
          <w:p w:rsidR="005A61E2" w:rsidRPr="005A61E2" w:rsidRDefault="005A61E2" w:rsidP="005A61E2">
            <w:pPr>
              <w:spacing w:line="0" w:lineRule="atLeast"/>
              <w:ind w:left="260"/>
              <w:rPr>
                <w:rFonts w:ascii="Times New Roman" w:eastAsia="Times New Roman" w:hAnsi="Times New Roman" w:cs="Times New Roman"/>
                <w:sz w:val="24"/>
                <w:szCs w:val="24"/>
              </w:rPr>
            </w:pPr>
            <w:r w:rsidRPr="005A61E2">
              <w:rPr>
                <w:rFonts w:ascii="Times New Roman" w:eastAsia="Times New Roman" w:hAnsi="Times New Roman" w:cs="Times New Roman"/>
                <w:sz w:val="24"/>
                <w:szCs w:val="24"/>
              </w:rPr>
              <w:t>знать:</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принципы взаимодействия живых организмов и среды обитания;</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особенности взаимодействия общества и природы, основные источники техногенного воздействия на окружающую среду;</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об условиях устойчивого развития экосистем и возможных причинах возникновения экологического кризиса;</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принципы и методы рационального природопользования;</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методы экологического регулирования;</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принципы размещения производств различного типа;</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основные группы отходов, их источники и масштабы образования;</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понятие и принципы мониторинга окружающей среды;</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правовые и социальные вопросы природопользования и экологической безопасности;</w:t>
            </w:r>
          </w:p>
          <w:p w:rsidR="005A61E2" w:rsidRPr="005A61E2" w:rsidRDefault="005A61E2" w:rsidP="005A61E2">
            <w:pPr>
              <w:pStyle w:val="ConsPlusNormal"/>
              <w:ind w:firstLine="567"/>
              <w:rPr>
                <w:rFonts w:ascii="Times New Roman" w:hAnsi="Times New Roman" w:cs="Times New Roman"/>
                <w:sz w:val="24"/>
                <w:szCs w:val="24"/>
              </w:rPr>
            </w:pPr>
            <w:r w:rsidRPr="005A61E2">
              <w:rPr>
                <w:rFonts w:ascii="Times New Roman" w:hAnsi="Times New Roman" w:cs="Times New Roman"/>
                <w:sz w:val="24"/>
                <w:szCs w:val="24"/>
              </w:rPr>
              <w:t>принципы и правила международного сотрудничества в области природопользования и охраны окружающей среды;</w:t>
            </w:r>
          </w:p>
          <w:p w:rsidR="005A61E2" w:rsidRPr="005A61E2" w:rsidRDefault="005A61E2" w:rsidP="005A61E2">
            <w:pPr>
              <w:pStyle w:val="ConsPlusNormal"/>
              <w:ind w:firstLine="567"/>
              <w:rPr>
                <w:rFonts w:ascii="Times New Roman" w:hAnsi="Times New Roman" w:cs="Times New Roman"/>
                <w:sz w:val="24"/>
                <w:szCs w:val="24"/>
              </w:rPr>
            </w:pPr>
            <w:proofErr w:type="spellStart"/>
            <w:r w:rsidRPr="005A61E2">
              <w:rPr>
                <w:rFonts w:ascii="Times New Roman" w:hAnsi="Times New Roman" w:cs="Times New Roman"/>
                <w:sz w:val="24"/>
                <w:szCs w:val="24"/>
              </w:rPr>
              <w:t>природоресурсный</w:t>
            </w:r>
            <w:proofErr w:type="spellEnd"/>
            <w:r w:rsidRPr="005A61E2">
              <w:rPr>
                <w:rFonts w:ascii="Times New Roman" w:hAnsi="Times New Roman" w:cs="Times New Roman"/>
                <w:sz w:val="24"/>
                <w:szCs w:val="24"/>
              </w:rPr>
              <w:t xml:space="preserve"> потенциал Российской Федерации;</w:t>
            </w:r>
          </w:p>
          <w:p w:rsidR="005A61E2" w:rsidRPr="005A61E2" w:rsidRDefault="005A61E2" w:rsidP="005A61E2">
            <w:pPr>
              <w:ind w:firstLine="567"/>
              <w:rPr>
                <w:rFonts w:ascii="Times New Roman" w:hAnsi="Times New Roman" w:cs="Times New Roman"/>
                <w:sz w:val="24"/>
                <w:szCs w:val="24"/>
              </w:rPr>
            </w:pPr>
            <w:r w:rsidRPr="005A61E2">
              <w:rPr>
                <w:rFonts w:ascii="Times New Roman" w:hAnsi="Times New Roman" w:cs="Times New Roman"/>
                <w:sz w:val="24"/>
                <w:szCs w:val="24"/>
              </w:rPr>
              <w:t>охраняемые природные территории.</w:t>
            </w:r>
          </w:p>
          <w:p w:rsidR="00C7604E" w:rsidRPr="005A61E2" w:rsidRDefault="00C7604E" w:rsidP="00C7604E">
            <w:pPr>
              <w:spacing w:line="0" w:lineRule="atLeast"/>
              <w:ind w:left="260"/>
              <w:rPr>
                <w:rFonts w:ascii="Times New Roman" w:eastAsia="Times New Roman" w:hAnsi="Times New Roman"/>
                <w:i/>
                <w:sz w:val="24"/>
                <w:szCs w:val="24"/>
              </w:rPr>
            </w:pPr>
          </w:p>
        </w:tc>
        <w:tc>
          <w:tcPr>
            <w:tcW w:w="4501" w:type="dxa"/>
            <w:tcBorders>
              <w:top w:val="single" w:sz="4" w:space="0" w:color="000000"/>
              <w:left w:val="single" w:sz="4" w:space="0" w:color="000000"/>
              <w:bottom w:val="single" w:sz="4" w:space="0" w:color="000000"/>
              <w:right w:val="single" w:sz="4" w:space="0" w:color="000000"/>
            </w:tcBorders>
          </w:tcPr>
          <w:p w:rsidR="005A61E2" w:rsidRDefault="005A61E2" w:rsidP="00C7604E">
            <w:pPr>
              <w:spacing w:line="232" w:lineRule="auto"/>
              <w:jc w:val="both"/>
              <w:rPr>
                <w:rFonts w:ascii="Times New Roman" w:eastAsia="Times New Roman" w:hAnsi="Times New Roman"/>
                <w:sz w:val="24"/>
                <w:szCs w:val="24"/>
              </w:rPr>
            </w:pPr>
          </w:p>
          <w:p w:rsidR="00C7604E" w:rsidRPr="005A61E2" w:rsidRDefault="00C7604E" w:rsidP="00C7604E">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 анализ и прогноз экологических последствий различных видов</w:t>
            </w:r>
          </w:p>
          <w:p w:rsidR="00C7604E" w:rsidRPr="005A61E2" w:rsidRDefault="00C7604E" w:rsidP="00C7604E">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производственной деятельности;</w:t>
            </w:r>
          </w:p>
          <w:p w:rsidR="005A61E2" w:rsidRPr="005A61E2" w:rsidRDefault="005A61E2" w:rsidP="005A61E2">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lastRenderedPageBreak/>
              <w:t>- оценка экологической пригодности выпускаемой продукции;</w:t>
            </w:r>
          </w:p>
          <w:p w:rsidR="005A61E2" w:rsidRDefault="005A61E2" w:rsidP="00C7604E">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оценка состояния экологии окружающей среды на производственном объекте.</w:t>
            </w:r>
          </w:p>
          <w:p w:rsidR="005A61E2" w:rsidRPr="005A61E2" w:rsidRDefault="005A61E2" w:rsidP="005A61E2">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выбор методов, технологии и аппаратов утилизации газовых выбросов, стоков,</w:t>
            </w:r>
          </w:p>
          <w:p w:rsidR="005A61E2" w:rsidRPr="005A61E2" w:rsidRDefault="005A61E2" w:rsidP="005A61E2">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твердых отходов;</w:t>
            </w:r>
          </w:p>
          <w:p w:rsidR="005A61E2" w:rsidRDefault="005A61E2" w:rsidP="00C7604E">
            <w:pPr>
              <w:spacing w:line="232" w:lineRule="auto"/>
              <w:jc w:val="both"/>
              <w:rPr>
                <w:rFonts w:ascii="Times New Roman" w:eastAsia="Times New Roman" w:hAnsi="Times New Roman"/>
                <w:sz w:val="24"/>
                <w:szCs w:val="24"/>
              </w:rPr>
            </w:pPr>
          </w:p>
          <w:p w:rsidR="002661EF" w:rsidRPr="005A61E2" w:rsidRDefault="002661EF" w:rsidP="002661EF">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воспроизведение видов и классификаций природных ресурсов, условий устойчивого состояния</w:t>
            </w:r>
          </w:p>
          <w:p w:rsidR="005A61E2" w:rsidRDefault="002661EF" w:rsidP="00C7604E">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экосистем;</w:t>
            </w:r>
          </w:p>
          <w:p w:rsidR="002661EF" w:rsidRPr="005A61E2" w:rsidRDefault="002661EF" w:rsidP="002661EF">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знание правовых основ, правил и норм природопользования и экологической</w:t>
            </w:r>
          </w:p>
          <w:p w:rsidR="002661EF" w:rsidRPr="005A61E2" w:rsidRDefault="002661EF" w:rsidP="002661EF">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безопасности;</w:t>
            </w:r>
          </w:p>
          <w:p w:rsidR="002661EF" w:rsidRDefault="002661EF" w:rsidP="00C7604E">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восприятие принципов и методов рационального природопользования, мониторинга окружающей среды, экологического контроля и экологического регулирования;</w:t>
            </w:r>
          </w:p>
          <w:p w:rsidR="00C7604E" w:rsidRPr="005A61E2" w:rsidRDefault="00C7604E" w:rsidP="00C7604E">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анализ причин возникновения экологических аварий и катастроф;</w:t>
            </w:r>
          </w:p>
          <w:p w:rsidR="002661EF" w:rsidRPr="005A61E2" w:rsidRDefault="002661EF" w:rsidP="002661EF">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оценка источников и масштабов образования отходов производства, техногенного воздействия на окружающую среду, способов</w:t>
            </w:r>
          </w:p>
          <w:p w:rsidR="002661EF" w:rsidRPr="005A61E2" w:rsidRDefault="002661EF" w:rsidP="002661EF">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предотвращения и улавливания выбросов, методов очистки промышленных сточных вод, принципов работы аппаратов обезвреживания и очистки газовых выбросов и стоков химических производств, основных технологии утилизации газовых</w:t>
            </w:r>
          </w:p>
          <w:p w:rsidR="002661EF" w:rsidRPr="005A61E2" w:rsidRDefault="002661EF" w:rsidP="002661EF">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выбросов, стоков, твердых отходов; оценка принципов размещения производств различного типа, состава основных промышленных выбросов и отходов различных производств;</w:t>
            </w:r>
          </w:p>
          <w:p w:rsidR="00C7604E" w:rsidRPr="005A61E2" w:rsidRDefault="00124B09" w:rsidP="00C7604E">
            <w:pPr>
              <w:spacing w:line="232" w:lineRule="auto"/>
              <w:jc w:val="both"/>
              <w:rPr>
                <w:rFonts w:ascii="Times New Roman" w:eastAsia="Times New Roman" w:hAnsi="Times New Roman"/>
                <w:sz w:val="24"/>
                <w:szCs w:val="24"/>
              </w:rPr>
            </w:pPr>
            <w:r w:rsidRPr="005A61E2">
              <w:rPr>
                <w:rFonts w:ascii="Times New Roman" w:eastAsia="Times New Roman" w:hAnsi="Times New Roman"/>
                <w:sz w:val="24"/>
                <w:szCs w:val="24"/>
              </w:rPr>
              <w:t xml:space="preserve">понимание </w:t>
            </w:r>
            <w:r w:rsidR="00C7604E" w:rsidRPr="005A61E2">
              <w:rPr>
                <w:rFonts w:ascii="Times New Roman" w:eastAsia="Times New Roman" w:hAnsi="Times New Roman"/>
                <w:sz w:val="24"/>
                <w:szCs w:val="24"/>
              </w:rPr>
              <w:t>задач охраны ок</w:t>
            </w:r>
            <w:r w:rsidRPr="005A61E2">
              <w:rPr>
                <w:rFonts w:ascii="Times New Roman" w:eastAsia="Times New Roman" w:hAnsi="Times New Roman"/>
                <w:sz w:val="24"/>
                <w:szCs w:val="24"/>
              </w:rPr>
              <w:t xml:space="preserve">ружающей среды, </w:t>
            </w:r>
            <w:proofErr w:type="spellStart"/>
            <w:r w:rsidRPr="005A61E2">
              <w:rPr>
                <w:rFonts w:ascii="Times New Roman" w:eastAsia="Times New Roman" w:hAnsi="Times New Roman"/>
                <w:sz w:val="24"/>
                <w:szCs w:val="24"/>
              </w:rPr>
              <w:t>природоресурсного</w:t>
            </w:r>
            <w:proofErr w:type="spellEnd"/>
            <w:r w:rsidR="00C7604E" w:rsidRPr="005A61E2">
              <w:rPr>
                <w:rFonts w:ascii="Times New Roman" w:eastAsia="Times New Roman" w:hAnsi="Times New Roman"/>
                <w:sz w:val="24"/>
                <w:szCs w:val="24"/>
              </w:rPr>
              <w:t xml:space="preserve"> потенциал</w:t>
            </w:r>
            <w:r w:rsidRPr="005A61E2">
              <w:rPr>
                <w:rFonts w:ascii="Times New Roman" w:eastAsia="Times New Roman" w:hAnsi="Times New Roman"/>
                <w:sz w:val="24"/>
                <w:szCs w:val="24"/>
              </w:rPr>
              <w:t xml:space="preserve">а и охраняемых </w:t>
            </w:r>
            <w:r w:rsidR="00C7604E" w:rsidRPr="005A61E2">
              <w:rPr>
                <w:rFonts w:ascii="Times New Roman" w:eastAsia="Times New Roman" w:hAnsi="Times New Roman"/>
                <w:sz w:val="24"/>
                <w:szCs w:val="24"/>
              </w:rPr>
              <w:t>природны</w:t>
            </w:r>
            <w:r w:rsidRPr="005A61E2">
              <w:rPr>
                <w:rFonts w:ascii="Times New Roman" w:eastAsia="Times New Roman" w:hAnsi="Times New Roman"/>
                <w:sz w:val="24"/>
                <w:szCs w:val="24"/>
              </w:rPr>
              <w:t>х</w:t>
            </w:r>
            <w:r w:rsidR="00C7604E" w:rsidRPr="005A61E2">
              <w:rPr>
                <w:rFonts w:ascii="Times New Roman" w:eastAsia="Times New Roman" w:hAnsi="Times New Roman"/>
                <w:sz w:val="24"/>
                <w:szCs w:val="24"/>
              </w:rPr>
              <w:t xml:space="preserve"> территории Российской Федерации;</w:t>
            </w:r>
          </w:p>
        </w:tc>
      </w:tr>
    </w:tbl>
    <w:p w:rsidR="00C7604E" w:rsidRDefault="00C7604E" w:rsidP="005A6FE3">
      <w:pPr>
        <w:spacing w:before="10"/>
        <w:rPr>
          <w:rFonts w:ascii="Times New Roman" w:hAnsi="Times New Roman" w:cs="Times New Roman"/>
          <w:b/>
          <w:sz w:val="24"/>
          <w:szCs w:val="24"/>
        </w:rPr>
      </w:pPr>
    </w:p>
    <w:sectPr w:rsidR="00C7604E" w:rsidSect="002C3D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hybridMultilevel"/>
    <w:tmpl w:val="3F2DBA3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9"/>
    <w:multiLevelType w:val="hybridMultilevel"/>
    <w:tmpl w:val="7C83E4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A"/>
    <w:multiLevelType w:val="hybridMultilevel"/>
    <w:tmpl w:val="257130A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3A70F1"/>
    <w:multiLevelType w:val="hybridMultilevel"/>
    <w:tmpl w:val="10364C7E"/>
    <w:lvl w:ilvl="0" w:tplc="AB3463DA">
      <w:start w:val="1"/>
      <w:numFmt w:val="decimal"/>
      <w:lvlText w:val="%1."/>
      <w:lvlJc w:val="left"/>
      <w:pPr>
        <w:ind w:left="752" w:hanging="36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4"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lang w:val="ru-RU" w:eastAsia="en-US" w:bidi="ar-SA"/>
      </w:rPr>
    </w:lvl>
    <w:lvl w:ilvl="2" w:tplc="37E808A6">
      <w:numFmt w:val="bullet"/>
      <w:lvlText w:val="•"/>
      <w:lvlJc w:val="left"/>
      <w:pPr>
        <w:ind w:left="2833" w:hanging="140"/>
      </w:pPr>
      <w:rPr>
        <w:lang w:val="ru-RU" w:eastAsia="en-US" w:bidi="ar-SA"/>
      </w:rPr>
    </w:lvl>
    <w:lvl w:ilvl="3" w:tplc="30EEAA74">
      <w:numFmt w:val="bullet"/>
      <w:lvlText w:val="•"/>
      <w:lvlJc w:val="left"/>
      <w:pPr>
        <w:ind w:left="3839" w:hanging="140"/>
      </w:pPr>
      <w:rPr>
        <w:lang w:val="ru-RU" w:eastAsia="en-US" w:bidi="ar-SA"/>
      </w:rPr>
    </w:lvl>
    <w:lvl w:ilvl="4" w:tplc="B69AB374">
      <w:numFmt w:val="bullet"/>
      <w:lvlText w:val="•"/>
      <w:lvlJc w:val="left"/>
      <w:pPr>
        <w:ind w:left="4846" w:hanging="140"/>
      </w:pPr>
      <w:rPr>
        <w:lang w:val="ru-RU" w:eastAsia="en-US" w:bidi="ar-SA"/>
      </w:rPr>
    </w:lvl>
    <w:lvl w:ilvl="5" w:tplc="180E5AAC">
      <w:numFmt w:val="bullet"/>
      <w:lvlText w:val="•"/>
      <w:lvlJc w:val="left"/>
      <w:pPr>
        <w:ind w:left="5853" w:hanging="140"/>
      </w:pPr>
      <w:rPr>
        <w:lang w:val="ru-RU" w:eastAsia="en-US" w:bidi="ar-SA"/>
      </w:rPr>
    </w:lvl>
    <w:lvl w:ilvl="6" w:tplc="008AE6C8">
      <w:numFmt w:val="bullet"/>
      <w:lvlText w:val="•"/>
      <w:lvlJc w:val="left"/>
      <w:pPr>
        <w:ind w:left="6859" w:hanging="140"/>
      </w:pPr>
      <w:rPr>
        <w:lang w:val="ru-RU" w:eastAsia="en-US" w:bidi="ar-SA"/>
      </w:rPr>
    </w:lvl>
    <w:lvl w:ilvl="7" w:tplc="42368F8A">
      <w:numFmt w:val="bullet"/>
      <w:lvlText w:val="•"/>
      <w:lvlJc w:val="left"/>
      <w:pPr>
        <w:ind w:left="7866" w:hanging="140"/>
      </w:pPr>
      <w:rPr>
        <w:lang w:val="ru-RU" w:eastAsia="en-US" w:bidi="ar-SA"/>
      </w:rPr>
    </w:lvl>
    <w:lvl w:ilvl="8" w:tplc="3550CE08">
      <w:numFmt w:val="bullet"/>
      <w:lvlText w:val="•"/>
      <w:lvlJc w:val="left"/>
      <w:pPr>
        <w:ind w:left="8873" w:hanging="140"/>
      </w:pPr>
      <w:rPr>
        <w:lang w:val="ru-RU" w:eastAsia="en-US" w:bidi="ar-SA"/>
      </w:rPr>
    </w:lvl>
  </w:abstractNum>
  <w:abstractNum w:abstractNumId="5" w15:restartNumberingAfterBreak="0">
    <w:nsid w:val="16590AFC"/>
    <w:multiLevelType w:val="hybridMultilevel"/>
    <w:tmpl w:val="29BEA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1B6521B"/>
    <w:multiLevelType w:val="hybridMultilevel"/>
    <w:tmpl w:val="81A2945A"/>
    <w:lvl w:ilvl="0" w:tplc="A68A9A7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9610FC"/>
    <w:multiLevelType w:val="multilevel"/>
    <w:tmpl w:val="6EE8263E"/>
    <w:lvl w:ilvl="0">
      <w:start w:val="1"/>
      <w:numFmt w:val="decimal"/>
      <w:lvlText w:val="%1"/>
      <w:lvlJc w:val="left"/>
      <w:pPr>
        <w:ind w:left="360" w:hanging="360"/>
      </w:pPr>
      <w:rPr>
        <w:rFonts w:hint="default"/>
      </w:rPr>
    </w:lvl>
    <w:lvl w:ilvl="1">
      <w:start w:val="3"/>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ind w:left="0" w:firstLine="0"/>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lang w:val="ru-RU" w:eastAsia="en-US" w:bidi="ar-SA"/>
      </w:rPr>
    </w:lvl>
    <w:lvl w:ilvl="5" w:tplc="605E5D0E">
      <w:numFmt w:val="bullet"/>
      <w:lvlText w:val="•"/>
      <w:lvlJc w:val="left"/>
      <w:pPr>
        <w:ind w:left="3693" w:hanging="140"/>
      </w:pPr>
      <w:rPr>
        <w:lang w:val="ru-RU" w:eastAsia="en-US" w:bidi="ar-SA"/>
      </w:rPr>
    </w:lvl>
    <w:lvl w:ilvl="6" w:tplc="3DC2B638">
      <w:numFmt w:val="bullet"/>
      <w:lvlText w:val="•"/>
      <w:lvlJc w:val="left"/>
      <w:pPr>
        <w:ind w:left="5019" w:hanging="140"/>
      </w:pPr>
      <w:rPr>
        <w:lang w:val="ru-RU" w:eastAsia="en-US" w:bidi="ar-SA"/>
      </w:rPr>
    </w:lvl>
    <w:lvl w:ilvl="7" w:tplc="30DE10D8">
      <w:numFmt w:val="bullet"/>
      <w:lvlText w:val="•"/>
      <w:lvlJc w:val="left"/>
      <w:pPr>
        <w:ind w:left="6346" w:hanging="140"/>
      </w:pPr>
      <w:rPr>
        <w:lang w:val="ru-RU" w:eastAsia="en-US" w:bidi="ar-SA"/>
      </w:rPr>
    </w:lvl>
    <w:lvl w:ilvl="8" w:tplc="7DA2306E">
      <w:numFmt w:val="bullet"/>
      <w:lvlText w:val="•"/>
      <w:lvlJc w:val="left"/>
      <w:pPr>
        <w:ind w:left="7673" w:hanging="140"/>
      </w:pPr>
      <w:rPr>
        <w:lang w:val="ru-RU" w:eastAsia="en-US" w:bidi="ar-SA"/>
      </w:rPr>
    </w:lvl>
  </w:abstractNum>
  <w:abstractNum w:abstractNumId="10" w15:restartNumberingAfterBreak="0">
    <w:nsid w:val="5DEB41EF"/>
    <w:multiLevelType w:val="multilevel"/>
    <w:tmpl w:val="BB368C6C"/>
    <w:lvl w:ilvl="0">
      <w:start w:val="1"/>
      <w:numFmt w:val="decimal"/>
      <w:lvlText w:val="%1."/>
      <w:lvlJc w:val="left"/>
      <w:pPr>
        <w:ind w:left="1245" w:hanging="1245"/>
      </w:pPr>
      <w:rPr>
        <w:rFonts w:hint="default"/>
      </w:rPr>
    </w:lvl>
    <w:lvl w:ilvl="1">
      <w:start w:val="1"/>
      <w:numFmt w:val="decimal"/>
      <w:lvlText w:val="%1.%2."/>
      <w:lvlJc w:val="left"/>
      <w:pPr>
        <w:ind w:left="1670"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4"/>
  </w:num>
  <w:num w:numId="4">
    <w:abstractNumId w:val="3"/>
  </w:num>
  <w:num w:numId="5">
    <w:abstractNumId w:val="4"/>
  </w:num>
  <w:num w:numId="6">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 w:numId="10">
    <w:abstractNumId w:val="0"/>
  </w:num>
  <w:num w:numId="11">
    <w:abstractNumId w:val="1"/>
  </w:num>
  <w:num w:numId="12">
    <w:abstractNumId w:val="2"/>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37B0D"/>
    <w:rsid w:val="00056D66"/>
    <w:rsid w:val="000921FC"/>
    <w:rsid w:val="000A4514"/>
    <w:rsid w:val="000F39AF"/>
    <w:rsid w:val="00124B09"/>
    <w:rsid w:val="00127B2F"/>
    <w:rsid w:val="0014262B"/>
    <w:rsid w:val="00173531"/>
    <w:rsid w:val="001803E6"/>
    <w:rsid w:val="00197529"/>
    <w:rsid w:val="001B1194"/>
    <w:rsid w:val="001E7B61"/>
    <w:rsid w:val="001F347B"/>
    <w:rsid w:val="001F3FA3"/>
    <w:rsid w:val="002455B8"/>
    <w:rsid w:val="00245C41"/>
    <w:rsid w:val="00252930"/>
    <w:rsid w:val="00260249"/>
    <w:rsid w:val="00261652"/>
    <w:rsid w:val="002661EF"/>
    <w:rsid w:val="00293905"/>
    <w:rsid w:val="002B287B"/>
    <w:rsid w:val="002B6A88"/>
    <w:rsid w:val="002C2372"/>
    <w:rsid w:val="002C3D2F"/>
    <w:rsid w:val="002D4195"/>
    <w:rsid w:val="00341D24"/>
    <w:rsid w:val="0036777C"/>
    <w:rsid w:val="003C0BCB"/>
    <w:rsid w:val="003E0A18"/>
    <w:rsid w:val="003F3514"/>
    <w:rsid w:val="00403E61"/>
    <w:rsid w:val="004674E4"/>
    <w:rsid w:val="004909A4"/>
    <w:rsid w:val="004B6B3C"/>
    <w:rsid w:val="004C4AD8"/>
    <w:rsid w:val="004D6C8C"/>
    <w:rsid w:val="004D7EB5"/>
    <w:rsid w:val="004E4360"/>
    <w:rsid w:val="004F2ECF"/>
    <w:rsid w:val="00546343"/>
    <w:rsid w:val="00566477"/>
    <w:rsid w:val="005946F1"/>
    <w:rsid w:val="005A17FA"/>
    <w:rsid w:val="005A61E2"/>
    <w:rsid w:val="005A6FE3"/>
    <w:rsid w:val="005D2D72"/>
    <w:rsid w:val="005D31FD"/>
    <w:rsid w:val="005F49D9"/>
    <w:rsid w:val="006126F7"/>
    <w:rsid w:val="00632CE8"/>
    <w:rsid w:val="00646B8E"/>
    <w:rsid w:val="006920E5"/>
    <w:rsid w:val="006D714E"/>
    <w:rsid w:val="006E1A94"/>
    <w:rsid w:val="00716876"/>
    <w:rsid w:val="00732FDC"/>
    <w:rsid w:val="0074237A"/>
    <w:rsid w:val="007537EC"/>
    <w:rsid w:val="00767387"/>
    <w:rsid w:val="00767BA4"/>
    <w:rsid w:val="00787E8C"/>
    <w:rsid w:val="00795849"/>
    <w:rsid w:val="007A38EB"/>
    <w:rsid w:val="007D60D1"/>
    <w:rsid w:val="007E652B"/>
    <w:rsid w:val="0080388B"/>
    <w:rsid w:val="008261EB"/>
    <w:rsid w:val="00830375"/>
    <w:rsid w:val="008501C3"/>
    <w:rsid w:val="008611E2"/>
    <w:rsid w:val="00864BA9"/>
    <w:rsid w:val="00867ADE"/>
    <w:rsid w:val="008B5EC4"/>
    <w:rsid w:val="008F0E9A"/>
    <w:rsid w:val="00911932"/>
    <w:rsid w:val="00943B87"/>
    <w:rsid w:val="009469E8"/>
    <w:rsid w:val="00983B51"/>
    <w:rsid w:val="009B439E"/>
    <w:rsid w:val="009D4B0A"/>
    <w:rsid w:val="009E5C2E"/>
    <w:rsid w:val="00A00FA0"/>
    <w:rsid w:val="00A272E0"/>
    <w:rsid w:val="00A37B0D"/>
    <w:rsid w:val="00A54658"/>
    <w:rsid w:val="00A6151C"/>
    <w:rsid w:val="00A706F1"/>
    <w:rsid w:val="00A853BE"/>
    <w:rsid w:val="00A90C52"/>
    <w:rsid w:val="00A9210A"/>
    <w:rsid w:val="00AB7D72"/>
    <w:rsid w:val="00AE40AD"/>
    <w:rsid w:val="00AF700F"/>
    <w:rsid w:val="00B042CF"/>
    <w:rsid w:val="00B7438F"/>
    <w:rsid w:val="00B87FD5"/>
    <w:rsid w:val="00B978F6"/>
    <w:rsid w:val="00BA01BB"/>
    <w:rsid w:val="00BF0456"/>
    <w:rsid w:val="00C327B0"/>
    <w:rsid w:val="00C341CA"/>
    <w:rsid w:val="00C5492B"/>
    <w:rsid w:val="00C6130E"/>
    <w:rsid w:val="00C7604E"/>
    <w:rsid w:val="00C94A06"/>
    <w:rsid w:val="00CB4D0D"/>
    <w:rsid w:val="00D4604E"/>
    <w:rsid w:val="00D731F8"/>
    <w:rsid w:val="00D97123"/>
    <w:rsid w:val="00DA02A0"/>
    <w:rsid w:val="00DA7AD8"/>
    <w:rsid w:val="00DB25C7"/>
    <w:rsid w:val="00DC1935"/>
    <w:rsid w:val="00DC1B4A"/>
    <w:rsid w:val="00DC2E2A"/>
    <w:rsid w:val="00DC342C"/>
    <w:rsid w:val="00DE6429"/>
    <w:rsid w:val="00E13F58"/>
    <w:rsid w:val="00E63DE7"/>
    <w:rsid w:val="00E7220F"/>
    <w:rsid w:val="00EA2752"/>
    <w:rsid w:val="00EA4848"/>
    <w:rsid w:val="00ED623D"/>
    <w:rsid w:val="00EE2EA1"/>
    <w:rsid w:val="00F11577"/>
    <w:rsid w:val="00F11D64"/>
    <w:rsid w:val="00F143D3"/>
    <w:rsid w:val="00F47704"/>
    <w:rsid w:val="00FA733D"/>
    <w:rsid w:val="00FB7224"/>
    <w:rsid w:val="00FE5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62A1B1-7728-429B-84D9-168A14D0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30E"/>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DE6429"/>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DE6429"/>
    <w:rPr>
      <w:rFonts w:ascii="Times New Roman" w:eastAsia="Times New Roman" w:hAnsi="Times New Roman" w:cs="Times New Roman"/>
      <w:sz w:val="24"/>
      <w:szCs w:val="24"/>
    </w:rPr>
  </w:style>
  <w:style w:type="paragraph" w:styleId="a5">
    <w:name w:val="List Paragraph"/>
    <w:basedOn w:val="a"/>
    <w:uiPriority w:val="34"/>
    <w:qFormat/>
    <w:rsid w:val="00DE6429"/>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paragraph" w:customStyle="1" w:styleId="21">
    <w:name w:val="Заголовок 21"/>
    <w:basedOn w:val="a"/>
    <w:uiPriority w:val="1"/>
    <w:qFormat/>
    <w:rsid w:val="00DE6429"/>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DE6429"/>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customStyle="1" w:styleId="TableParagraph">
    <w:name w:val="Table Paragraph"/>
    <w:basedOn w:val="a"/>
    <w:uiPriority w:val="1"/>
    <w:qFormat/>
    <w:rsid w:val="00DE6429"/>
    <w:pPr>
      <w:widowControl w:val="0"/>
      <w:autoSpaceDE w:val="0"/>
      <w:autoSpaceDN w:val="0"/>
    </w:pPr>
    <w:rPr>
      <w:rFonts w:ascii="Times New Roman" w:eastAsia="Times New Roman" w:hAnsi="Times New Roman" w:cs="Times New Roman"/>
      <w:sz w:val="22"/>
      <w:szCs w:val="22"/>
      <w:lang w:eastAsia="en-US"/>
    </w:rPr>
  </w:style>
  <w:style w:type="paragraph" w:styleId="a6">
    <w:name w:val="No Spacing"/>
    <w:uiPriority w:val="1"/>
    <w:qFormat/>
    <w:rsid w:val="00DE6429"/>
    <w:pPr>
      <w:spacing w:after="0"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DA7AD8"/>
    <w:pPr>
      <w:spacing w:before="100" w:beforeAutospacing="1" w:after="100" w:afterAutospacing="1"/>
    </w:pPr>
    <w:rPr>
      <w:rFonts w:ascii="Times New Roman" w:eastAsia="Times New Roman" w:hAnsi="Times New Roman" w:cs="Times New Roman"/>
      <w:sz w:val="24"/>
      <w:szCs w:val="24"/>
    </w:rPr>
  </w:style>
  <w:style w:type="paragraph" w:styleId="2">
    <w:name w:val="Body Text 2"/>
    <w:basedOn w:val="a"/>
    <w:link w:val="20"/>
    <w:uiPriority w:val="99"/>
    <w:semiHidden/>
    <w:unhideWhenUsed/>
    <w:rsid w:val="00E13F58"/>
    <w:pPr>
      <w:spacing w:after="120" w:line="480" w:lineRule="auto"/>
    </w:pPr>
  </w:style>
  <w:style w:type="character" w:customStyle="1" w:styleId="20">
    <w:name w:val="Основной текст 2 Знак"/>
    <w:basedOn w:val="a0"/>
    <w:link w:val="2"/>
    <w:uiPriority w:val="99"/>
    <w:semiHidden/>
    <w:rsid w:val="00E13F58"/>
    <w:rPr>
      <w:rFonts w:ascii="Calibri" w:eastAsia="Calibri" w:hAnsi="Calibri" w:cs="Arial"/>
      <w:sz w:val="20"/>
      <w:szCs w:val="20"/>
      <w:lang w:eastAsia="ru-RU"/>
    </w:rPr>
  </w:style>
  <w:style w:type="paragraph" w:customStyle="1" w:styleId="a8">
    <w:name w:val="Таблицы (моноширинный)"/>
    <w:basedOn w:val="a"/>
    <w:next w:val="a"/>
    <w:uiPriority w:val="99"/>
    <w:semiHidden/>
    <w:rsid w:val="00E13F58"/>
    <w:pPr>
      <w:widowControl w:val="0"/>
      <w:autoSpaceDE w:val="0"/>
      <w:autoSpaceDN w:val="0"/>
      <w:adjustRightInd w:val="0"/>
      <w:jc w:val="both"/>
    </w:pPr>
    <w:rPr>
      <w:rFonts w:ascii="Courier New" w:eastAsia="Times New Roman" w:hAnsi="Courier New" w:cs="Courier New"/>
    </w:rPr>
  </w:style>
  <w:style w:type="paragraph" w:customStyle="1" w:styleId="a9">
    <w:name w:val="..... ......"/>
    <w:basedOn w:val="a"/>
    <w:next w:val="a"/>
    <w:uiPriority w:val="99"/>
    <w:semiHidden/>
    <w:rsid w:val="00E13F58"/>
    <w:pPr>
      <w:autoSpaceDE w:val="0"/>
      <w:autoSpaceDN w:val="0"/>
      <w:adjustRightInd w:val="0"/>
    </w:pPr>
    <w:rPr>
      <w:rFonts w:ascii="Times New Roman" w:eastAsia="Times New Roman" w:hAnsi="Times New Roman" w:cs="Times New Roman"/>
      <w:sz w:val="24"/>
      <w:szCs w:val="24"/>
    </w:rPr>
  </w:style>
  <w:style w:type="character" w:styleId="aa">
    <w:name w:val="Hyperlink"/>
    <w:basedOn w:val="a0"/>
    <w:uiPriority w:val="99"/>
    <w:unhideWhenUsed/>
    <w:rsid w:val="00F47704"/>
    <w:rPr>
      <w:color w:val="0563C1" w:themeColor="hyperlink"/>
      <w:u w:val="single"/>
    </w:rPr>
  </w:style>
  <w:style w:type="paragraph" w:customStyle="1" w:styleId="ConsPlusNormal">
    <w:name w:val="ConsPlusNormal"/>
    <w:rsid w:val="00293905"/>
    <w:pPr>
      <w:widowControl w:val="0"/>
      <w:autoSpaceDE w:val="0"/>
      <w:autoSpaceDN w:val="0"/>
      <w:spacing w:after="0" w:line="240" w:lineRule="auto"/>
    </w:pPr>
    <w:rPr>
      <w:rFonts w:ascii="Arial" w:eastAsiaTheme="minorEastAsia" w:hAnsi="Arial" w:cs="Arial"/>
      <w:kern w:val="2"/>
      <w:sz w:val="20"/>
      <w:lang w:eastAsia="ru-RU"/>
    </w:rPr>
  </w:style>
  <w:style w:type="paragraph" w:customStyle="1" w:styleId="ConsPlusTitle">
    <w:name w:val="ConsPlusTitle"/>
    <w:rsid w:val="00293905"/>
    <w:pPr>
      <w:widowControl w:val="0"/>
      <w:autoSpaceDE w:val="0"/>
      <w:autoSpaceDN w:val="0"/>
      <w:spacing w:after="0" w:line="240" w:lineRule="auto"/>
    </w:pPr>
    <w:rPr>
      <w:rFonts w:ascii="Arial" w:eastAsiaTheme="minorEastAsia" w:hAnsi="Arial" w:cs="Arial"/>
      <w:b/>
      <w:kern w:val="2"/>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72182">
      <w:bodyDiv w:val="1"/>
      <w:marLeft w:val="0"/>
      <w:marRight w:val="0"/>
      <w:marTop w:val="0"/>
      <w:marBottom w:val="0"/>
      <w:divBdr>
        <w:top w:val="none" w:sz="0" w:space="0" w:color="auto"/>
        <w:left w:val="none" w:sz="0" w:space="0" w:color="auto"/>
        <w:bottom w:val="none" w:sz="0" w:space="0" w:color="auto"/>
        <w:right w:val="none" w:sz="0" w:space="0" w:color="auto"/>
      </w:divBdr>
    </w:div>
    <w:div w:id="70738385">
      <w:bodyDiv w:val="1"/>
      <w:marLeft w:val="0"/>
      <w:marRight w:val="0"/>
      <w:marTop w:val="0"/>
      <w:marBottom w:val="0"/>
      <w:divBdr>
        <w:top w:val="none" w:sz="0" w:space="0" w:color="auto"/>
        <w:left w:val="none" w:sz="0" w:space="0" w:color="auto"/>
        <w:bottom w:val="none" w:sz="0" w:space="0" w:color="auto"/>
        <w:right w:val="none" w:sz="0" w:space="0" w:color="auto"/>
      </w:divBdr>
    </w:div>
    <w:div w:id="83377880">
      <w:bodyDiv w:val="1"/>
      <w:marLeft w:val="0"/>
      <w:marRight w:val="0"/>
      <w:marTop w:val="0"/>
      <w:marBottom w:val="0"/>
      <w:divBdr>
        <w:top w:val="none" w:sz="0" w:space="0" w:color="auto"/>
        <w:left w:val="none" w:sz="0" w:space="0" w:color="auto"/>
        <w:bottom w:val="none" w:sz="0" w:space="0" w:color="auto"/>
        <w:right w:val="none" w:sz="0" w:space="0" w:color="auto"/>
      </w:divBdr>
    </w:div>
    <w:div w:id="217519215">
      <w:bodyDiv w:val="1"/>
      <w:marLeft w:val="0"/>
      <w:marRight w:val="0"/>
      <w:marTop w:val="0"/>
      <w:marBottom w:val="0"/>
      <w:divBdr>
        <w:top w:val="none" w:sz="0" w:space="0" w:color="auto"/>
        <w:left w:val="none" w:sz="0" w:space="0" w:color="auto"/>
        <w:bottom w:val="none" w:sz="0" w:space="0" w:color="auto"/>
        <w:right w:val="none" w:sz="0" w:space="0" w:color="auto"/>
      </w:divBdr>
    </w:div>
    <w:div w:id="226191322">
      <w:bodyDiv w:val="1"/>
      <w:marLeft w:val="0"/>
      <w:marRight w:val="0"/>
      <w:marTop w:val="0"/>
      <w:marBottom w:val="0"/>
      <w:divBdr>
        <w:top w:val="none" w:sz="0" w:space="0" w:color="auto"/>
        <w:left w:val="none" w:sz="0" w:space="0" w:color="auto"/>
        <w:bottom w:val="none" w:sz="0" w:space="0" w:color="auto"/>
        <w:right w:val="none" w:sz="0" w:space="0" w:color="auto"/>
      </w:divBdr>
    </w:div>
    <w:div w:id="387071498">
      <w:bodyDiv w:val="1"/>
      <w:marLeft w:val="0"/>
      <w:marRight w:val="0"/>
      <w:marTop w:val="0"/>
      <w:marBottom w:val="0"/>
      <w:divBdr>
        <w:top w:val="none" w:sz="0" w:space="0" w:color="auto"/>
        <w:left w:val="none" w:sz="0" w:space="0" w:color="auto"/>
        <w:bottom w:val="none" w:sz="0" w:space="0" w:color="auto"/>
        <w:right w:val="none" w:sz="0" w:space="0" w:color="auto"/>
      </w:divBdr>
    </w:div>
    <w:div w:id="394207238">
      <w:bodyDiv w:val="1"/>
      <w:marLeft w:val="0"/>
      <w:marRight w:val="0"/>
      <w:marTop w:val="0"/>
      <w:marBottom w:val="0"/>
      <w:divBdr>
        <w:top w:val="none" w:sz="0" w:space="0" w:color="auto"/>
        <w:left w:val="none" w:sz="0" w:space="0" w:color="auto"/>
        <w:bottom w:val="none" w:sz="0" w:space="0" w:color="auto"/>
        <w:right w:val="none" w:sz="0" w:space="0" w:color="auto"/>
      </w:divBdr>
    </w:div>
    <w:div w:id="428549874">
      <w:bodyDiv w:val="1"/>
      <w:marLeft w:val="0"/>
      <w:marRight w:val="0"/>
      <w:marTop w:val="0"/>
      <w:marBottom w:val="0"/>
      <w:divBdr>
        <w:top w:val="none" w:sz="0" w:space="0" w:color="auto"/>
        <w:left w:val="none" w:sz="0" w:space="0" w:color="auto"/>
        <w:bottom w:val="none" w:sz="0" w:space="0" w:color="auto"/>
        <w:right w:val="none" w:sz="0" w:space="0" w:color="auto"/>
      </w:divBdr>
    </w:div>
    <w:div w:id="853962007">
      <w:bodyDiv w:val="1"/>
      <w:marLeft w:val="0"/>
      <w:marRight w:val="0"/>
      <w:marTop w:val="0"/>
      <w:marBottom w:val="0"/>
      <w:divBdr>
        <w:top w:val="none" w:sz="0" w:space="0" w:color="auto"/>
        <w:left w:val="none" w:sz="0" w:space="0" w:color="auto"/>
        <w:bottom w:val="none" w:sz="0" w:space="0" w:color="auto"/>
        <w:right w:val="none" w:sz="0" w:space="0" w:color="auto"/>
      </w:divBdr>
    </w:div>
    <w:div w:id="916474352">
      <w:bodyDiv w:val="1"/>
      <w:marLeft w:val="0"/>
      <w:marRight w:val="0"/>
      <w:marTop w:val="0"/>
      <w:marBottom w:val="0"/>
      <w:divBdr>
        <w:top w:val="none" w:sz="0" w:space="0" w:color="auto"/>
        <w:left w:val="none" w:sz="0" w:space="0" w:color="auto"/>
        <w:bottom w:val="none" w:sz="0" w:space="0" w:color="auto"/>
        <w:right w:val="none" w:sz="0" w:space="0" w:color="auto"/>
      </w:divBdr>
    </w:div>
    <w:div w:id="1116294374">
      <w:bodyDiv w:val="1"/>
      <w:marLeft w:val="0"/>
      <w:marRight w:val="0"/>
      <w:marTop w:val="0"/>
      <w:marBottom w:val="0"/>
      <w:divBdr>
        <w:top w:val="none" w:sz="0" w:space="0" w:color="auto"/>
        <w:left w:val="none" w:sz="0" w:space="0" w:color="auto"/>
        <w:bottom w:val="none" w:sz="0" w:space="0" w:color="auto"/>
        <w:right w:val="none" w:sz="0" w:space="0" w:color="auto"/>
      </w:divBdr>
    </w:div>
    <w:div w:id="1451126556">
      <w:bodyDiv w:val="1"/>
      <w:marLeft w:val="0"/>
      <w:marRight w:val="0"/>
      <w:marTop w:val="0"/>
      <w:marBottom w:val="0"/>
      <w:divBdr>
        <w:top w:val="none" w:sz="0" w:space="0" w:color="auto"/>
        <w:left w:val="none" w:sz="0" w:space="0" w:color="auto"/>
        <w:bottom w:val="none" w:sz="0" w:space="0" w:color="auto"/>
        <w:right w:val="none" w:sz="0" w:space="0" w:color="auto"/>
      </w:divBdr>
    </w:div>
    <w:div w:id="1586256454">
      <w:bodyDiv w:val="1"/>
      <w:marLeft w:val="0"/>
      <w:marRight w:val="0"/>
      <w:marTop w:val="0"/>
      <w:marBottom w:val="0"/>
      <w:divBdr>
        <w:top w:val="none" w:sz="0" w:space="0" w:color="auto"/>
        <w:left w:val="none" w:sz="0" w:space="0" w:color="auto"/>
        <w:bottom w:val="none" w:sz="0" w:space="0" w:color="auto"/>
        <w:right w:val="none" w:sz="0" w:space="0" w:color="auto"/>
      </w:divBdr>
    </w:div>
    <w:div w:id="1766069910">
      <w:bodyDiv w:val="1"/>
      <w:marLeft w:val="0"/>
      <w:marRight w:val="0"/>
      <w:marTop w:val="0"/>
      <w:marBottom w:val="0"/>
      <w:divBdr>
        <w:top w:val="none" w:sz="0" w:space="0" w:color="auto"/>
        <w:left w:val="none" w:sz="0" w:space="0" w:color="auto"/>
        <w:bottom w:val="none" w:sz="0" w:space="0" w:color="auto"/>
        <w:right w:val="none" w:sz="0" w:space="0" w:color="auto"/>
      </w:divBdr>
    </w:div>
    <w:div w:id="179313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oop.spb.ru/" TargetMode="External"/><Relationship Id="rId3" Type="http://schemas.openxmlformats.org/officeDocument/2006/relationships/styles" Target="styles.xml"/><Relationship Id="rId7" Type="http://schemas.openxmlformats.org/officeDocument/2006/relationships/hyperlink" Target="https://urait.ru/bcode/491483"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rait.ru/bcode/53129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cology.aonb.ru/" TargetMode="External"/><Relationship Id="rId4" Type="http://schemas.openxmlformats.org/officeDocument/2006/relationships/settings" Target="settings.xml"/><Relationship Id="rId9" Type="http://schemas.openxmlformats.org/officeDocument/2006/relationships/hyperlink" Target="http://www.ecolif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2A8BF-2048-4053-9579-DAA5B60AD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12</Pages>
  <Words>2461</Words>
  <Characters>14030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Какаха</dc:creator>
  <cp:keywords/>
  <dc:description/>
  <cp:lastModifiedBy>user</cp:lastModifiedBy>
  <cp:revision>68</cp:revision>
  <dcterms:created xsi:type="dcterms:W3CDTF">2023-06-14T19:02:00Z</dcterms:created>
  <dcterms:modified xsi:type="dcterms:W3CDTF">2023-10-12T10:48:00Z</dcterms:modified>
</cp:coreProperties>
</file>